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54" w:rsidRPr="00C75E83" w:rsidRDefault="000D4854" w:rsidP="000D4854">
      <w:pPr>
        <w:autoSpaceDE w:val="0"/>
        <w:autoSpaceDN w:val="0"/>
        <w:adjustRightInd w:val="0"/>
        <w:jc w:val="center"/>
        <w:rPr>
          <w:rFonts w:ascii="Verdana,Bold" w:hAnsi="Verdana,Bold" w:cs="Verdana,Bold"/>
          <w:b/>
          <w:bCs/>
          <w:sz w:val="23"/>
          <w:szCs w:val="23"/>
        </w:rPr>
      </w:pPr>
      <w:r w:rsidRPr="00C75E83">
        <w:rPr>
          <w:rFonts w:ascii="Verdana,Bold" w:hAnsi="Verdana,Bold" w:cs="Verdana,Bold"/>
          <w:b/>
          <w:bCs/>
          <w:sz w:val="23"/>
          <w:szCs w:val="23"/>
        </w:rPr>
        <w:t>SOSTEGNO PER L’INCLUSIONE ATTIVA (S</w:t>
      </w:r>
      <w:r w:rsidR="00BC5FE2" w:rsidRPr="00C75E83">
        <w:rPr>
          <w:rFonts w:ascii="Verdana,Bold" w:hAnsi="Verdana,Bold" w:cs="Verdana,Bold"/>
          <w:b/>
          <w:bCs/>
          <w:sz w:val="23"/>
          <w:szCs w:val="23"/>
        </w:rPr>
        <w:t>.</w:t>
      </w:r>
      <w:r w:rsidRPr="00C75E83">
        <w:rPr>
          <w:rFonts w:ascii="Verdana,Bold" w:hAnsi="Verdana,Bold" w:cs="Verdana,Bold"/>
          <w:b/>
          <w:bCs/>
          <w:sz w:val="23"/>
          <w:szCs w:val="23"/>
        </w:rPr>
        <w:t>I</w:t>
      </w:r>
      <w:r w:rsidR="00BC5FE2" w:rsidRPr="00C75E83">
        <w:rPr>
          <w:rFonts w:ascii="Verdana,Bold" w:hAnsi="Verdana,Bold" w:cs="Verdana,Bold"/>
          <w:b/>
          <w:bCs/>
          <w:sz w:val="23"/>
          <w:szCs w:val="23"/>
        </w:rPr>
        <w:t>.</w:t>
      </w:r>
      <w:r w:rsidRPr="00C75E83">
        <w:rPr>
          <w:rFonts w:ascii="Verdana,Bold" w:hAnsi="Verdana,Bold" w:cs="Verdana,Bold"/>
          <w:b/>
          <w:bCs/>
          <w:sz w:val="23"/>
          <w:szCs w:val="23"/>
        </w:rPr>
        <w:t>A</w:t>
      </w:r>
      <w:r w:rsidR="00BC5FE2" w:rsidRPr="00C75E83">
        <w:rPr>
          <w:rFonts w:ascii="Verdana,Bold" w:hAnsi="Verdana,Bold" w:cs="Verdana,Bold"/>
          <w:b/>
          <w:bCs/>
          <w:sz w:val="23"/>
          <w:szCs w:val="23"/>
        </w:rPr>
        <w:t>.</w:t>
      </w:r>
      <w:r w:rsidRPr="00C75E83">
        <w:rPr>
          <w:rFonts w:ascii="Verdana,Bold" w:hAnsi="Verdana,Bold" w:cs="Verdana,Bold"/>
          <w:b/>
          <w:bCs/>
          <w:sz w:val="23"/>
          <w:szCs w:val="23"/>
        </w:rPr>
        <w:t>)</w:t>
      </w:r>
    </w:p>
    <w:p w:rsidR="000D4854" w:rsidRPr="00C75E83" w:rsidRDefault="000D4854" w:rsidP="000D4854">
      <w:pPr>
        <w:autoSpaceDE w:val="0"/>
        <w:autoSpaceDN w:val="0"/>
        <w:adjustRightInd w:val="0"/>
        <w:jc w:val="center"/>
        <w:rPr>
          <w:rFonts w:ascii="Verdana,Bold" w:hAnsi="Verdana,Bold" w:cs="Verdana,Bold"/>
          <w:b/>
          <w:bCs/>
          <w:sz w:val="23"/>
          <w:szCs w:val="23"/>
        </w:rPr>
      </w:pPr>
      <w:r w:rsidRPr="00C75E83">
        <w:rPr>
          <w:rFonts w:ascii="Verdana,Bold" w:hAnsi="Verdana,Bold" w:cs="Verdana,Bold"/>
          <w:b/>
          <w:bCs/>
          <w:sz w:val="23"/>
          <w:szCs w:val="23"/>
        </w:rPr>
        <w:t>Decreto del 26 maggio 2016</w:t>
      </w:r>
    </w:p>
    <w:p w:rsidR="000D4854" w:rsidRPr="00C75E83" w:rsidRDefault="000D4854" w:rsidP="000D4854">
      <w:pPr>
        <w:autoSpaceDE w:val="0"/>
        <w:autoSpaceDN w:val="0"/>
        <w:adjustRightInd w:val="0"/>
        <w:jc w:val="center"/>
        <w:rPr>
          <w:rFonts w:ascii="Verdana" w:hAnsi="Verdana" w:cs="Verdana"/>
          <w:sz w:val="23"/>
          <w:szCs w:val="23"/>
        </w:rPr>
      </w:pPr>
      <w:r w:rsidRPr="00C75E83">
        <w:rPr>
          <w:rFonts w:ascii="Verdana" w:hAnsi="Verdana" w:cs="Verdana"/>
          <w:sz w:val="23"/>
          <w:szCs w:val="23"/>
        </w:rPr>
        <w:t>(pubblicato sulla gazzetta Ufficiale n. 166 del 18/07/16)</w:t>
      </w:r>
    </w:p>
    <w:p w:rsidR="000D4854" w:rsidRDefault="000D4854" w:rsidP="000D4854">
      <w:pPr>
        <w:autoSpaceDE w:val="0"/>
        <w:autoSpaceDN w:val="0"/>
        <w:adjustRightInd w:val="0"/>
        <w:rPr>
          <w:rFonts w:ascii="Verdana" w:hAnsi="Verdana" w:cs="Verdana"/>
          <w:sz w:val="20"/>
          <w:szCs w:val="20"/>
        </w:rPr>
      </w:pP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Dal </w:t>
      </w:r>
      <w:r w:rsidRPr="00C75E83">
        <w:rPr>
          <w:rFonts w:ascii="Verdana,Bold" w:hAnsi="Verdana,Bold" w:cs="Verdana,Bold"/>
          <w:b/>
          <w:bCs/>
          <w:sz w:val="19"/>
          <w:szCs w:val="19"/>
        </w:rPr>
        <w:t xml:space="preserve">2 SETTEMBRE 2016 </w:t>
      </w:r>
      <w:r w:rsidRPr="00C75E83">
        <w:rPr>
          <w:rFonts w:ascii="Verdana" w:hAnsi="Verdana" w:cs="Verdana"/>
          <w:sz w:val="19"/>
          <w:szCs w:val="19"/>
        </w:rPr>
        <w:t>è possibile presentare la domanda di sostegno economico per l’Inclusione Attiva (SIA), una misura di contrasto alla povertà che prevede l’erogazione di un</w:t>
      </w:r>
      <w:r w:rsidR="00C75E83">
        <w:rPr>
          <w:rFonts w:ascii="Verdana" w:hAnsi="Verdana" w:cs="Verdana"/>
          <w:sz w:val="19"/>
          <w:szCs w:val="19"/>
        </w:rPr>
        <w:t xml:space="preserve"> </w:t>
      </w:r>
      <w:r w:rsidRPr="00C75E83">
        <w:rPr>
          <w:rFonts w:ascii="Verdana" w:hAnsi="Verdana" w:cs="Verdana"/>
          <w:sz w:val="19"/>
          <w:szCs w:val="19"/>
        </w:rPr>
        <w:t xml:space="preserve">sussidio economico alle famiglie in condizioni economiche disagiate </w:t>
      </w:r>
      <w:r w:rsidRPr="00C75E83">
        <w:rPr>
          <w:rFonts w:ascii="Verdana,Bold" w:hAnsi="Verdana,Bold" w:cs="Verdana,Bold"/>
          <w:b/>
          <w:bCs/>
          <w:sz w:val="19"/>
          <w:szCs w:val="19"/>
        </w:rPr>
        <w:t>ISEE INFERIORE O UGUALE A € 3.000,00</w:t>
      </w:r>
    </w:p>
    <w:p w:rsidR="000D4854" w:rsidRPr="00C75E83" w:rsidRDefault="000D4854" w:rsidP="000D4854">
      <w:pPr>
        <w:autoSpaceDE w:val="0"/>
        <w:autoSpaceDN w:val="0"/>
        <w:adjustRightInd w:val="0"/>
        <w:jc w:val="both"/>
        <w:rPr>
          <w:rFonts w:ascii="Verdana,Bold" w:hAnsi="Verdana,Bold" w:cs="Verdana,Bold"/>
          <w:b/>
          <w:bCs/>
          <w:sz w:val="19"/>
          <w:szCs w:val="19"/>
        </w:rPr>
      </w:pPr>
    </w:p>
    <w:p w:rsidR="00C75E83" w:rsidRPr="00C75E83" w:rsidRDefault="000D4854" w:rsidP="000D4854">
      <w:pPr>
        <w:autoSpaceDE w:val="0"/>
        <w:autoSpaceDN w:val="0"/>
        <w:adjustRightInd w:val="0"/>
        <w:jc w:val="both"/>
        <w:rPr>
          <w:rFonts w:ascii="Verdana" w:hAnsi="Verdana" w:cs="Verdana"/>
          <w:sz w:val="19"/>
          <w:szCs w:val="19"/>
          <w:u w:val="single"/>
        </w:rPr>
      </w:pPr>
      <w:r w:rsidRPr="00C75E83">
        <w:rPr>
          <w:rFonts w:ascii="Verdana,Bold" w:hAnsi="Verdana,Bold" w:cs="Verdana,Bold"/>
          <w:b/>
          <w:bCs/>
          <w:sz w:val="19"/>
          <w:szCs w:val="19"/>
          <w:u w:val="single"/>
        </w:rPr>
        <w:t>CONDIZIONE ECONOMICA</w:t>
      </w:r>
      <w:r w:rsidRPr="00C75E83">
        <w:rPr>
          <w:rFonts w:ascii="Verdana" w:hAnsi="Verdana" w:cs="Verdana"/>
          <w:sz w:val="19"/>
          <w:szCs w:val="19"/>
          <w:u w:val="single"/>
        </w:rPr>
        <w:t>:</w:t>
      </w:r>
    </w:p>
    <w:p w:rsidR="000D4854" w:rsidRPr="00C75E83" w:rsidRDefault="000D4854" w:rsidP="000D4854">
      <w:pPr>
        <w:autoSpaceDE w:val="0"/>
        <w:autoSpaceDN w:val="0"/>
        <w:adjustRightInd w:val="0"/>
        <w:jc w:val="both"/>
        <w:rPr>
          <w:rFonts w:ascii="Verdana,Bold" w:hAnsi="Verdana,Bold" w:cs="Verdana,Bold"/>
          <w:b/>
          <w:bCs/>
          <w:sz w:val="19"/>
          <w:szCs w:val="19"/>
        </w:rPr>
      </w:pPr>
      <w:r w:rsidRPr="00C75E83">
        <w:rPr>
          <w:rFonts w:ascii="Verdana" w:hAnsi="Verdana" w:cs="Verdana"/>
          <w:sz w:val="19"/>
          <w:szCs w:val="19"/>
        </w:rPr>
        <w:t xml:space="preserve">- </w:t>
      </w:r>
      <w:r w:rsidRPr="00C75E83">
        <w:rPr>
          <w:rFonts w:ascii="Verdana,Bold" w:hAnsi="Verdana,Bold" w:cs="Verdana,Bold"/>
          <w:b/>
          <w:bCs/>
          <w:sz w:val="19"/>
          <w:szCs w:val="19"/>
        </w:rPr>
        <w:t xml:space="preserve">ISEE </w:t>
      </w:r>
      <w:r w:rsidRPr="00C75E83">
        <w:rPr>
          <w:rFonts w:ascii="Verdana" w:hAnsi="Verdana" w:cs="Verdana"/>
          <w:sz w:val="19"/>
          <w:szCs w:val="19"/>
        </w:rPr>
        <w:t xml:space="preserve">inferiore o uguale a </w:t>
      </w:r>
      <w:r w:rsidRPr="00C75E83">
        <w:rPr>
          <w:rFonts w:ascii="Verdana,Bold" w:hAnsi="Verdana,Bold" w:cs="Verdana,Bold"/>
          <w:b/>
          <w:bCs/>
          <w:sz w:val="19"/>
          <w:szCs w:val="19"/>
        </w:rPr>
        <w:t>€ 3.000,00</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 </w:t>
      </w:r>
      <w:r w:rsidRPr="00C75E83">
        <w:rPr>
          <w:rFonts w:ascii="Verdana,Bold" w:hAnsi="Verdana,Bold" w:cs="Verdana,Bold"/>
          <w:b/>
          <w:bCs/>
          <w:sz w:val="19"/>
          <w:szCs w:val="19"/>
        </w:rPr>
        <w:t xml:space="preserve">NON </w:t>
      </w:r>
      <w:r w:rsidRPr="00C75E83">
        <w:rPr>
          <w:rFonts w:ascii="Verdana" w:hAnsi="Verdana" w:cs="Verdana"/>
          <w:sz w:val="19"/>
          <w:szCs w:val="19"/>
        </w:rPr>
        <w:t xml:space="preserve">essere beneficiari di trattamenti economici di natura previdenziale, indennitaria o assistenziale concessi dalla Stato o altre Pubbliche Amministrazioni superiori a </w:t>
      </w:r>
      <w:r w:rsidRPr="00C75E83">
        <w:rPr>
          <w:rFonts w:ascii="Verdana,Bold" w:hAnsi="Verdana,Bold" w:cs="Verdana,Bold"/>
          <w:b/>
          <w:bCs/>
          <w:sz w:val="19"/>
          <w:szCs w:val="19"/>
        </w:rPr>
        <w:t>€ 600,00</w:t>
      </w:r>
      <w:r w:rsidRPr="00C75E83">
        <w:rPr>
          <w:rFonts w:ascii="Verdana" w:hAnsi="Verdana" w:cs="Verdana"/>
          <w:sz w:val="19"/>
          <w:szCs w:val="19"/>
        </w:rPr>
        <w:t xml:space="preserve"> </w:t>
      </w:r>
      <w:r w:rsidRPr="00C75E83">
        <w:rPr>
          <w:rFonts w:ascii="Verdana,Bold" w:hAnsi="Verdana,Bold" w:cs="Verdana,Bold"/>
          <w:b/>
          <w:bCs/>
          <w:sz w:val="19"/>
          <w:szCs w:val="19"/>
        </w:rPr>
        <w:t>MENSILI</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 </w:t>
      </w:r>
      <w:r w:rsidRPr="00C75E83">
        <w:rPr>
          <w:rFonts w:ascii="Verdana,Bold" w:hAnsi="Verdana,Bold" w:cs="Verdana,Bold"/>
          <w:b/>
          <w:bCs/>
          <w:sz w:val="19"/>
          <w:szCs w:val="19"/>
        </w:rPr>
        <w:t xml:space="preserve">NON </w:t>
      </w:r>
      <w:r w:rsidRPr="00C75E83">
        <w:rPr>
          <w:rFonts w:ascii="Verdana" w:hAnsi="Verdana" w:cs="Verdana"/>
          <w:sz w:val="19"/>
          <w:szCs w:val="19"/>
        </w:rPr>
        <w:t xml:space="preserve">essere percettori di </w:t>
      </w:r>
      <w:r w:rsidRPr="00C75E83">
        <w:rPr>
          <w:rFonts w:ascii="Verdana,Bold" w:hAnsi="Verdana,Bold" w:cs="Verdana,Bold"/>
          <w:b/>
          <w:bCs/>
          <w:sz w:val="19"/>
          <w:szCs w:val="19"/>
        </w:rPr>
        <w:t xml:space="preserve">assegni di disoccupazione </w:t>
      </w:r>
      <w:r w:rsidRPr="00C75E83">
        <w:rPr>
          <w:rFonts w:ascii="Verdana" w:hAnsi="Verdana" w:cs="Verdana"/>
          <w:sz w:val="19"/>
          <w:szCs w:val="19"/>
        </w:rPr>
        <w:t>(NASPI e ASDI)</w:t>
      </w:r>
    </w:p>
    <w:p w:rsidR="000D4854" w:rsidRPr="00C75E83" w:rsidRDefault="000D4854" w:rsidP="000D4854">
      <w:pPr>
        <w:autoSpaceDE w:val="0"/>
        <w:autoSpaceDN w:val="0"/>
        <w:adjustRightInd w:val="0"/>
        <w:jc w:val="both"/>
        <w:rPr>
          <w:rFonts w:ascii="Verdana,Bold" w:hAnsi="Verdana,Bold" w:cs="Verdana,Bold"/>
          <w:b/>
          <w:bCs/>
          <w:sz w:val="19"/>
          <w:szCs w:val="19"/>
        </w:rPr>
      </w:pPr>
      <w:r w:rsidRPr="00C75E83">
        <w:rPr>
          <w:rFonts w:ascii="Verdana" w:hAnsi="Verdana" w:cs="Verdana"/>
          <w:sz w:val="19"/>
          <w:szCs w:val="19"/>
        </w:rPr>
        <w:t xml:space="preserve">- </w:t>
      </w:r>
      <w:r w:rsidRPr="00C75E83">
        <w:rPr>
          <w:rFonts w:ascii="Verdana,Bold" w:hAnsi="Verdana,Bold" w:cs="Verdana,Bold"/>
          <w:b/>
          <w:bCs/>
          <w:sz w:val="19"/>
          <w:szCs w:val="19"/>
        </w:rPr>
        <w:t xml:space="preserve">NON </w:t>
      </w:r>
      <w:r w:rsidRPr="00C75E83">
        <w:rPr>
          <w:rFonts w:ascii="Verdana" w:hAnsi="Verdana" w:cs="Verdana"/>
          <w:sz w:val="19"/>
          <w:szCs w:val="19"/>
        </w:rPr>
        <w:t>possedere un’</w:t>
      </w:r>
      <w:r w:rsidRPr="00C75E83">
        <w:rPr>
          <w:rFonts w:ascii="Verdana,Bold" w:hAnsi="Verdana,Bold" w:cs="Verdana,Bold"/>
          <w:b/>
          <w:bCs/>
          <w:sz w:val="19"/>
          <w:szCs w:val="19"/>
        </w:rPr>
        <w:t>automobile immatricolata negli ultimi 12 mesi</w:t>
      </w:r>
    </w:p>
    <w:p w:rsidR="000D4854" w:rsidRPr="00C75E83" w:rsidRDefault="000D4854" w:rsidP="000D4854">
      <w:pPr>
        <w:autoSpaceDE w:val="0"/>
        <w:autoSpaceDN w:val="0"/>
        <w:adjustRightInd w:val="0"/>
        <w:jc w:val="both"/>
        <w:rPr>
          <w:rFonts w:ascii="Verdana,Bold" w:hAnsi="Verdana,Bold" w:cs="Verdana,Bold"/>
          <w:b/>
          <w:bCs/>
          <w:sz w:val="19"/>
          <w:szCs w:val="19"/>
        </w:rPr>
      </w:pPr>
      <w:r w:rsidRPr="00C75E83">
        <w:rPr>
          <w:rFonts w:ascii="Verdana" w:hAnsi="Verdana" w:cs="Verdana"/>
          <w:sz w:val="19"/>
          <w:szCs w:val="19"/>
        </w:rPr>
        <w:t xml:space="preserve">- </w:t>
      </w:r>
      <w:r w:rsidRPr="00C75E83">
        <w:rPr>
          <w:rFonts w:ascii="Verdana,Bold" w:hAnsi="Verdana,Bold" w:cs="Verdana,Bold"/>
          <w:b/>
          <w:bCs/>
          <w:sz w:val="19"/>
          <w:szCs w:val="19"/>
        </w:rPr>
        <w:t xml:space="preserve">NON </w:t>
      </w:r>
      <w:r w:rsidRPr="00C75E83">
        <w:rPr>
          <w:rFonts w:ascii="Verdana" w:hAnsi="Verdana" w:cs="Verdana"/>
          <w:sz w:val="19"/>
          <w:szCs w:val="19"/>
        </w:rPr>
        <w:t>possedere un’</w:t>
      </w:r>
      <w:r w:rsidRPr="00C75E83">
        <w:rPr>
          <w:rFonts w:ascii="Verdana,Bold" w:hAnsi="Verdana,Bold" w:cs="Verdana,Bold"/>
          <w:b/>
          <w:bCs/>
          <w:sz w:val="19"/>
          <w:szCs w:val="19"/>
        </w:rPr>
        <w:t>automobile di cilindrata superiore a 1.300 cc immatricolata negli ultimi 36 mesi</w:t>
      </w:r>
    </w:p>
    <w:p w:rsidR="000D4854" w:rsidRPr="00C75E83" w:rsidRDefault="000D4854" w:rsidP="000D4854">
      <w:pPr>
        <w:autoSpaceDE w:val="0"/>
        <w:autoSpaceDN w:val="0"/>
        <w:adjustRightInd w:val="0"/>
        <w:jc w:val="both"/>
        <w:rPr>
          <w:rFonts w:ascii="Verdana,Bold" w:hAnsi="Verdana,Bold" w:cs="Verdana,Bold"/>
          <w:b/>
          <w:bCs/>
          <w:sz w:val="19"/>
          <w:szCs w:val="19"/>
        </w:rPr>
      </w:pPr>
      <w:r w:rsidRPr="00C75E83">
        <w:rPr>
          <w:rFonts w:ascii="Verdana" w:hAnsi="Verdana" w:cs="Verdana"/>
          <w:sz w:val="19"/>
          <w:szCs w:val="19"/>
        </w:rPr>
        <w:t xml:space="preserve">- </w:t>
      </w:r>
      <w:r w:rsidRPr="00C75E83">
        <w:rPr>
          <w:rFonts w:ascii="Verdana,Bold" w:hAnsi="Verdana,Bold" w:cs="Verdana,Bold"/>
          <w:b/>
          <w:bCs/>
          <w:sz w:val="19"/>
          <w:szCs w:val="19"/>
        </w:rPr>
        <w:t xml:space="preserve">NON </w:t>
      </w:r>
      <w:r w:rsidRPr="00C75E83">
        <w:rPr>
          <w:rFonts w:ascii="Verdana" w:hAnsi="Verdana" w:cs="Verdana"/>
          <w:sz w:val="19"/>
          <w:szCs w:val="19"/>
        </w:rPr>
        <w:t xml:space="preserve">possedere un </w:t>
      </w:r>
      <w:r w:rsidRPr="00C75E83">
        <w:rPr>
          <w:rFonts w:ascii="Verdana,Bold" w:hAnsi="Verdana,Bold" w:cs="Verdana,Bold"/>
          <w:b/>
          <w:bCs/>
          <w:sz w:val="19"/>
          <w:szCs w:val="19"/>
        </w:rPr>
        <w:t>motoveicolo di cilindrata superiore a 250 cc immatricolato negli ultimi 36 mesi</w:t>
      </w:r>
    </w:p>
    <w:p w:rsidR="000D4854" w:rsidRPr="00C75E83" w:rsidRDefault="000D4854" w:rsidP="000D4854">
      <w:pPr>
        <w:autoSpaceDE w:val="0"/>
        <w:autoSpaceDN w:val="0"/>
        <w:adjustRightInd w:val="0"/>
        <w:jc w:val="both"/>
        <w:rPr>
          <w:rFonts w:ascii="Verdana,Bold" w:hAnsi="Verdana,Bold" w:cs="Verdana,Bold"/>
          <w:b/>
          <w:bCs/>
          <w:sz w:val="19"/>
          <w:szCs w:val="19"/>
        </w:rPr>
      </w:pPr>
    </w:p>
    <w:p w:rsidR="000D4854" w:rsidRPr="00C75E83" w:rsidRDefault="000D4854" w:rsidP="000D4854">
      <w:pPr>
        <w:autoSpaceDE w:val="0"/>
        <w:autoSpaceDN w:val="0"/>
        <w:adjustRightInd w:val="0"/>
        <w:jc w:val="both"/>
        <w:rPr>
          <w:rFonts w:ascii="Verdana,Bold" w:hAnsi="Verdana,Bold" w:cs="Verdana,Bold"/>
          <w:b/>
          <w:bCs/>
          <w:sz w:val="19"/>
          <w:szCs w:val="19"/>
          <w:u w:val="single"/>
        </w:rPr>
      </w:pPr>
      <w:r w:rsidRPr="00C75E83">
        <w:rPr>
          <w:rFonts w:ascii="Verdana,Bold" w:hAnsi="Verdana,Bold" w:cs="Verdana,Bold"/>
          <w:b/>
          <w:bCs/>
          <w:sz w:val="19"/>
          <w:szCs w:val="19"/>
          <w:u w:val="single"/>
        </w:rPr>
        <w:t>REQUISITI:</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Essere residente in Italia da almeno 2 anni</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Essere cittadino italiano</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Essere cittadino comunitario titolare del diritto di soggiorno / soggiorno permanente</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Essere cittadino straniero in possesso del permesso di soggiorno CE di lungo periodo</w:t>
      </w:r>
    </w:p>
    <w:p w:rsidR="000D4854" w:rsidRPr="00C75E83" w:rsidRDefault="000D4854" w:rsidP="000D4854">
      <w:pPr>
        <w:autoSpaceDE w:val="0"/>
        <w:autoSpaceDN w:val="0"/>
        <w:adjustRightInd w:val="0"/>
        <w:jc w:val="both"/>
        <w:rPr>
          <w:rFonts w:ascii="Verdana,Bold" w:hAnsi="Verdana,Bold" w:cs="Verdana,Bold"/>
          <w:b/>
          <w:bCs/>
          <w:sz w:val="19"/>
          <w:szCs w:val="19"/>
        </w:rPr>
      </w:pPr>
    </w:p>
    <w:p w:rsidR="000D4854" w:rsidRPr="00C75E83" w:rsidRDefault="000D4854" w:rsidP="000D4854">
      <w:pPr>
        <w:autoSpaceDE w:val="0"/>
        <w:autoSpaceDN w:val="0"/>
        <w:adjustRightInd w:val="0"/>
        <w:jc w:val="both"/>
        <w:rPr>
          <w:rFonts w:ascii="Verdana,Bold" w:hAnsi="Verdana,Bold" w:cs="Verdana,Bold"/>
          <w:b/>
          <w:bCs/>
          <w:sz w:val="19"/>
          <w:szCs w:val="19"/>
          <w:u w:val="single"/>
        </w:rPr>
      </w:pPr>
      <w:r w:rsidRPr="00C75E83">
        <w:rPr>
          <w:rFonts w:ascii="Verdana,Bold" w:hAnsi="Verdana,Bold" w:cs="Verdana,Bold"/>
          <w:b/>
          <w:bCs/>
          <w:sz w:val="19"/>
          <w:szCs w:val="19"/>
          <w:u w:val="single"/>
        </w:rPr>
        <w:t>COMPOSIZIONE NUCLEO FAMILIARE</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almeno un componente di minore età</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almeno un figlio disabile</w:t>
      </w:r>
    </w:p>
    <w:p w:rsidR="000D4854" w:rsidRPr="00C75E83" w:rsidRDefault="000D4854" w:rsidP="000D4854">
      <w:pPr>
        <w:autoSpaceDE w:val="0"/>
        <w:autoSpaceDN w:val="0"/>
        <w:adjustRightInd w:val="0"/>
        <w:jc w:val="both"/>
        <w:rPr>
          <w:rFonts w:ascii="Verdana,Bold" w:hAnsi="Verdana,Bold" w:cs="Verdana,Bold"/>
          <w:b/>
          <w:bCs/>
          <w:sz w:val="19"/>
          <w:szCs w:val="19"/>
        </w:rPr>
      </w:pPr>
      <w:r w:rsidRPr="00C75E83">
        <w:rPr>
          <w:rFonts w:ascii="Verdana" w:hAnsi="Verdana" w:cs="Verdana"/>
          <w:sz w:val="19"/>
          <w:szCs w:val="19"/>
        </w:rPr>
        <w:t xml:space="preserve">- donna in stato di gravidanza accertata (domanda da presentare </w:t>
      </w:r>
      <w:r w:rsidRPr="00C75E83">
        <w:rPr>
          <w:rFonts w:ascii="Verdana,Bold" w:hAnsi="Verdana,Bold" w:cs="Verdana,Bold"/>
          <w:b/>
          <w:bCs/>
          <w:sz w:val="19"/>
          <w:szCs w:val="19"/>
        </w:rPr>
        <w:t xml:space="preserve">NON PRIMA DI 4 MESI </w:t>
      </w:r>
      <w:r w:rsidRPr="00C75E83">
        <w:rPr>
          <w:rFonts w:ascii="Verdana" w:hAnsi="Verdana" w:cs="Verdana"/>
          <w:sz w:val="19"/>
          <w:szCs w:val="19"/>
        </w:rPr>
        <w:t>dalla data presunta del parto)</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Il cittadino, al momento della domanda (scaricabile dal sito del Comune di Lograto, dal portale dell’INPS e dal sito del Ministero del Lavoro e delle Politiche Sociali) si dovrà presentare all’ufficio dell’Assistente Sociale </w:t>
      </w:r>
      <w:r w:rsidRPr="00C75E83">
        <w:rPr>
          <w:rFonts w:ascii="Verdana,Bold" w:hAnsi="Verdana,Bold" w:cs="Verdana,Bold"/>
          <w:b/>
          <w:bCs/>
          <w:sz w:val="19"/>
          <w:szCs w:val="19"/>
        </w:rPr>
        <w:t xml:space="preserve">già in possesso di copia </w:t>
      </w:r>
      <w:r w:rsidRPr="00C75E83">
        <w:rPr>
          <w:rFonts w:ascii="Verdana" w:hAnsi="Verdana" w:cs="Verdana"/>
          <w:sz w:val="19"/>
          <w:szCs w:val="19"/>
        </w:rPr>
        <w:t xml:space="preserve">(no originali) della </w:t>
      </w:r>
      <w:r w:rsidRPr="00C75E83">
        <w:rPr>
          <w:rFonts w:ascii="Verdana,Bold" w:hAnsi="Verdana,Bold" w:cs="Verdana,Bold"/>
          <w:b/>
          <w:bCs/>
          <w:sz w:val="19"/>
          <w:szCs w:val="19"/>
        </w:rPr>
        <w:t>seguente documentazione</w:t>
      </w:r>
      <w:r w:rsidRPr="00C75E83">
        <w:rPr>
          <w:rFonts w:ascii="Verdana" w:hAnsi="Verdana" w:cs="Verdana"/>
          <w:sz w:val="19"/>
          <w:szCs w:val="19"/>
        </w:rPr>
        <w:t>:</w:t>
      </w:r>
    </w:p>
    <w:p w:rsidR="000D4854" w:rsidRPr="00C75E83" w:rsidRDefault="000D4854" w:rsidP="000D4854">
      <w:pPr>
        <w:autoSpaceDE w:val="0"/>
        <w:autoSpaceDN w:val="0"/>
        <w:adjustRightInd w:val="0"/>
        <w:jc w:val="both"/>
        <w:rPr>
          <w:rFonts w:ascii="Verdana" w:hAnsi="Verdana" w:cs="Verdana"/>
          <w:sz w:val="19"/>
          <w:szCs w:val="19"/>
        </w:rPr>
      </w:pP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ISEE in corso di validità al momento della domanda</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Carta d’identità</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Carta di soggiorno CE di lungo periodo</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Carta di soggiorno Extra CE di lungo periodo</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Documentazione comprovante lo stato di disabilità</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Certificato medico rilasciato da struttura pubblica attestante la data presunta del parto</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Carta di circolazione di autoveicoli e/o motoveicoli di proprietà</w:t>
      </w:r>
    </w:p>
    <w:p w:rsidR="000D4854" w:rsidRPr="00C75E83" w:rsidRDefault="00B3561D"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 </w:t>
      </w:r>
      <w:r w:rsidR="00C75E83" w:rsidRPr="00C75E83">
        <w:rPr>
          <w:rFonts w:ascii="Verdana" w:hAnsi="Verdana" w:cs="Verdana"/>
          <w:sz w:val="19"/>
          <w:szCs w:val="19"/>
        </w:rPr>
        <w:t>documentazione attestante che tutti i componenti del nucleo familiare in età attiva si trovino in stato di disoccupazione, avendo dichiarato la propria immediata disponibilità allo svolgimento di attività lavorativa ed alla partecipazione alle misure di politica attiva del lavoro concordate con il centro per l'impiego, ai sensi dell’articolo 19 del Decreto legisl</w:t>
      </w:r>
      <w:r w:rsidR="00C75E83">
        <w:rPr>
          <w:rFonts w:ascii="Verdana" w:hAnsi="Verdana" w:cs="Verdana"/>
          <w:sz w:val="19"/>
          <w:szCs w:val="19"/>
        </w:rPr>
        <w:t>ativo 14 settembre 2015, n. 150</w:t>
      </w:r>
      <w:bookmarkStart w:id="0" w:name="_GoBack"/>
      <w:bookmarkEnd w:id="0"/>
    </w:p>
    <w:p w:rsidR="00C75E83" w:rsidRPr="00C75E83" w:rsidRDefault="00C75E83" w:rsidP="000D4854">
      <w:pPr>
        <w:autoSpaceDE w:val="0"/>
        <w:autoSpaceDN w:val="0"/>
        <w:adjustRightInd w:val="0"/>
        <w:jc w:val="both"/>
        <w:rPr>
          <w:rFonts w:ascii="Verdana,Bold" w:hAnsi="Verdana,Bold" w:cs="Verdana,Bold"/>
          <w:b/>
          <w:bCs/>
          <w:sz w:val="19"/>
          <w:szCs w:val="19"/>
        </w:rPr>
      </w:pPr>
    </w:p>
    <w:p w:rsidR="000D4854" w:rsidRPr="00C75E83" w:rsidRDefault="000D4854" w:rsidP="000D4854">
      <w:pPr>
        <w:autoSpaceDE w:val="0"/>
        <w:autoSpaceDN w:val="0"/>
        <w:adjustRightInd w:val="0"/>
        <w:jc w:val="both"/>
        <w:rPr>
          <w:rFonts w:ascii="Verdana,Bold" w:hAnsi="Verdana,Bold" w:cs="Verdana,Bold"/>
          <w:b/>
          <w:bCs/>
          <w:sz w:val="19"/>
          <w:szCs w:val="19"/>
          <w:u w:val="single"/>
        </w:rPr>
      </w:pPr>
      <w:r w:rsidRPr="00C75E83">
        <w:rPr>
          <w:rFonts w:ascii="Verdana,Bold" w:hAnsi="Verdana,Bold" w:cs="Verdana,Bold"/>
          <w:b/>
          <w:bCs/>
          <w:sz w:val="19"/>
          <w:szCs w:val="19"/>
          <w:u w:val="single"/>
        </w:rPr>
        <w:t>AMMONTARE DEL BENEFICIO MENSILE</w:t>
      </w:r>
    </w:p>
    <w:p w:rsidR="000D4854" w:rsidRPr="00C75E83" w:rsidRDefault="00BC5FE2" w:rsidP="000D4854">
      <w:pPr>
        <w:autoSpaceDE w:val="0"/>
        <w:autoSpaceDN w:val="0"/>
        <w:adjustRightInd w:val="0"/>
        <w:jc w:val="both"/>
        <w:rPr>
          <w:rFonts w:ascii="Verdana" w:hAnsi="Verdana" w:cs="Verdana"/>
          <w:i/>
          <w:sz w:val="19"/>
          <w:szCs w:val="19"/>
        </w:rPr>
      </w:pPr>
      <w:r w:rsidRPr="00C75E83">
        <w:rPr>
          <w:rFonts w:ascii="Verdana" w:hAnsi="Verdana" w:cs="Verdana"/>
          <w:i/>
          <w:sz w:val="19"/>
          <w:szCs w:val="19"/>
        </w:rPr>
        <w:t>composizione nucleo familiare</w:t>
      </w:r>
      <w:r w:rsidRPr="00C75E83">
        <w:rPr>
          <w:rFonts w:ascii="Verdana" w:hAnsi="Verdana" w:cs="Verdana"/>
          <w:sz w:val="19"/>
          <w:szCs w:val="19"/>
        </w:rPr>
        <w:tab/>
      </w:r>
      <w:r w:rsidRPr="00C75E83">
        <w:rPr>
          <w:rFonts w:ascii="Verdana" w:hAnsi="Verdana" w:cs="Verdana"/>
          <w:sz w:val="19"/>
          <w:szCs w:val="19"/>
        </w:rPr>
        <w:tab/>
      </w:r>
      <w:r w:rsidRPr="00C75E83">
        <w:rPr>
          <w:rFonts w:ascii="Verdana" w:hAnsi="Verdana" w:cs="Verdana"/>
          <w:sz w:val="19"/>
          <w:szCs w:val="19"/>
        </w:rPr>
        <w:tab/>
      </w:r>
      <w:r w:rsidR="000D4854" w:rsidRPr="00C75E83">
        <w:rPr>
          <w:rFonts w:ascii="Verdana" w:hAnsi="Verdana" w:cs="Verdana"/>
          <w:sz w:val="19"/>
          <w:szCs w:val="19"/>
        </w:rPr>
        <w:t xml:space="preserve"> </w:t>
      </w:r>
      <w:r w:rsidRPr="00C75E83">
        <w:rPr>
          <w:rFonts w:ascii="Verdana" w:hAnsi="Verdana" w:cs="Verdana"/>
          <w:i/>
          <w:sz w:val="19"/>
          <w:szCs w:val="19"/>
        </w:rPr>
        <w:t>ammontare beneficio mensile</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1 membro</w:t>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t>€</w:t>
      </w:r>
      <w:r w:rsidRPr="00C75E83">
        <w:rPr>
          <w:rFonts w:ascii="Verdana" w:hAnsi="Verdana" w:cs="Verdana"/>
          <w:sz w:val="19"/>
          <w:szCs w:val="19"/>
        </w:rPr>
        <w:t xml:space="preserve"> </w:t>
      </w:r>
      <w:r w:rsidR="00BC5FE2" w:rsidRPr="00C75E83">
        <w:rPr>
          <w:rFonts w:ascii="Verdana" w:hAnsi="Verdana" w:cs="Verdana"/>
          <w:sz w:val="19"/>
          <w:szCs w:val="19"/>
        </w:rPr>
        <w:t xml:space="preserve"> </w:t>
      </w:r>
      <w:r w:rsidRPr="00C75E83">
        <w:rPr>
          <w:rFonts w:ascii="Verdana" w:hAnsi="Verdana" w:cs="Verdana"/>
          <w:sz w:val="19"/>
          <w:szCs w:val="19"/>
        </w:rPr>
        <w:t>80,00</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2 membri </w:t>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Pr="00C75E83">
        <w:rPr>
          <w:rFonts w:ascii="Verdana" w:hAnsi="Verdana" w:cs="Verdana"/>
          <w:sz w:val="19"/>
          <w:szCs w:val="19"/>
        </w:rPr>
        <w:t>€ 160,00</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3 membri </w:t>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Pr="00C75E83">
        <w:rPr>
          <w:rFonts w:ascii="Verdana" w:hAnsi="Verdana" w:cs="Verdana"/>
          <w:sz w:val="19"/>
          <w:szCs w:val="19"/>
        </w:rPr>
        <w:t>€ 240,00</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4 membri </w:t>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Pr="00C75E83">
        <w:rPr>
          <w:rFonts w:ascii="Verdana" w:hAnsi="Verdana" w:cs="Verdana"/>
          <w:sz w:val="19"/>
          <w:szCs w:val="19"/>
        </w:rPr>
        <w:t>€ 320,00</w:t>
      </w:r>
    </w:p>
    <w:p w:rsidR="000D4854" w:rsidRPr="00C75E83" w:rsidRDefault="000D4854" w:rsidP="000D4854">
      <w:pPr>
        <w:autoSpaceDE w:val="0"/>
        <w:autoSpaceDN w:val="0"/>
        <w:adjustRightInd w:val="0"/>
        <w:jc w:val="both"/>
        <w:rPr>
          <w:rFonts w:ascii="Verdana" w:hAnsi="Verdana" w:cs="Verdana"/>
          <w:sz w:val="19"/>
          <w:szCs w:val="19"/>
        </w:rPr>
      </w:pPr>
      <w:r w:rsidRPr="00C75E83">
        <w:rPr>
          <w:rFonts w:ascii="Verdana" w:hAnsi="Verdana" w:cs="Verdana"/>
          <w:sz w:val="19"/>
          <w:szCs w:val="19"/>
        </w:rPr>
        <w:t xml:space="preserve">5 membri </w:t>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00BC5FE2" w:rsidRPr="00C75E83">
        <w:rPr>
          <w:rFonts w:ascii="Verdana" w:hAnsi="Verdana" w:cs="Verdana"/>
          <w:sz w:val="19"/>
          <w:szCs w:val="19"/>
        </w:rPr>
        <w:tab/>
      </w:r>
      <w:r w:rsidRPr="00C75E83">
        <w:rPr>
          <w:rFonts w:ascii="Verdana" w:hAnsi="Verdana" w:cs="Verdana"/>
          <w:sz w:val="19"/>
          <w:szCs w:val="19"/>
        </w:rPr>
        <w:t>€ 400,00</w:t>
      </w:r>
    </w:p>
    <w:sectPr w:rsidR="000D4854" w:rsidRPr="00C75E83" w:rsidSect="00591F42">
      <w:headerReference w:type="default" r:id="rId7"/>
      <w:footerReference w:type="default" r:id="rId8"/>
      <w:pgSz w:w="11906" w:h="16838"/>
      <w:pgMar w:top="1427" w:right="1134" w:bottom="1134" w:left="1134" w:header="708" w:footer="2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92" w:rsidRDefault="00301492" w:rsidP="00961028">
      <w:r>
        <w:separator/>
      </w:r>
    </w:p>
  </w:endnote>
  <w:endnote w:type="continuationSeparator" w:id="0">
    <w:p w:rsidR="00301492" w:rsidRDefault="00301492" w:rsidP="0096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ras Light ITC">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A8" w:rsidRPr="00A92353" w:rsidRDefault="00875CA8" w:rsidP="00875CA8">
    <w:pPr>
      <w:pStyle w:val="Pidipagina"/>
      <w:jc w:val="center"/>
      <w:rPr>
        <w:rFonts w:ascii="Cambria" w:hAnsi="Cambria"/>
        <w:color w:val="000000"/>
        <w:sz w:val="20"/>
        <w:szCs w:val="20"/>
      </w:rPr>
    </w:pPr>
    <w:r w:rsidRPr="00A92353">
      <w:rPr>
        <w:rFonts w:ascii="Cambria" w:hAnsi="Cambria"/>
        <w:color w:val="000000"/>
        <w:sz w:val="20"/>
        <w:szCs w:val="20"/>
      </w:rPr>
      <w:t>Via Calini, 9 - 25030 Lograto (BS)</w:t>
    </w:r>
    <w:r w:rsidRPr="00A92353">
      <w:rPr>
        <w:rStyle w:val="apple-converted-space"/>
        <w:rFonts w:ascii="Cambria" w:hAnsi="Cambria"/>
        <w:color w:val="000000"/>
        <w:sz w:val="20"/>
        <w:szCs w:val="20"/>
      </w:rPr>
      <w:t> </w:t>
    </w:r>
    <w:r w:rsidRPr="00A92353">
      <w:rPr>
        <w:rFonts w:ascii="Cambria" w:hAnsi="Cambria"/>
        <w:color w:val="000000"/>
        <w:sz w:val="20"/>
        <w:szCs w:val="20"/>
      </w:rPr>
      <w:t xml:space="preserve">- P.IVA 00855700175 – </w:t>
    </w:r>
  </w:p>
  <w:p w:rsidR="00875CA8" w:rsidRPr="00A92353" w:rsidRDefault="00875CA8" w:rsidP="00875CA8">
    <w:pPr>
      <w:pStyle w:val="Pidipagina"/>
      <w:jc w:val="center"/>
      <w:rPr>
        <w:rFonts w:ascii="Cambria" w:hAnsi="Cambria"/>
        <w:sz w:val="20"/>
        <w:szCs w:val="20"/>
      </w:rPr>
    </w:pPr>
    <w:r w:rsidRPr="00A92353">
      <w:rPr>
        <w:rFonts w:ascii="Cambria" w:hAnsi="Cambria"/>
        <w:color w:val="000000"/>
        <w:sz w:val="20"/>
        <w:szCs w:val="20"/>
      </w:rPr>
      <w:t xml:space="preserve"> tel. 030/9973614 - fax. 030/9787221</w:t>
    </w:r>
    <w:r w:rsidRPr="00A92353">
      <w:rPr>
        <w:rStyle w:val="apple-converted-space"/>
        <w:rFonts w:ascii="Cambria" w:hAnsi="Cambria"/>
        <w:color w:val="000000"/>
        <w:sz w:val="20"/>
        <w:szCs w:val="20"/>
      </w:rPr>
      <w:t> </w:t>
    </w:r>
    <w:r w:rsidRPr="00A92353">
      <w:rPr>
        <w:rFonts w:ascii="Cambria" w:hAnsi="Cambria"/>
        <w:color w:val="000000"/>
        <w:sz w:val="20"/>
        <w:szCs w:val="20"/>
      </w:rPr>
      <w:br/>
    </w:r>
    <w:proofErr w:type="spellStart"/>
    <w:r w:rsidRPr="00A92353">
      <w:rPr>
        <w:rFonts w:ascii="Cambria" w:hAnsi="Cambria"/>
        <w:color w:val="000000"/>
        <w:sz w:val="20"/>
        <w:szCs w:val="20"/>
      </w:rPr>
      <w:t>pec</w:t>
    </w:r>
    <w:proofErr w:type="spellEnd"/>
    <w:r w:rsidRPr="00A92353">
      <w:rPr>
        <w:rFonts w:ascii="Cambria" w:hAnsi="Cambria"/>
        <w:color w:val="000000"/>
        <w:sz w:val="20"/>
        <w:szCs w:val="20"/>
      </w:rPr>
      <w:t xml:space="preserve">: </w:t>
    </w:r>
    <w:hyperlink r:id="rId1" w:history="1">
      <w:r w:rsidRPr="00A92353">
        <w:rPr>
          <w:rStyle w:val="Collegamentoipertestuale"/>
          <w:rFonts w:ascii="Cambria" w:hAnsi="Cambria"/>
          <w:sz w:val="20"/>
          <w:szCs w:val="20"/>
        </w:rPr>
        <w:t>protocollo@pec.comune.lograto.bs.it</w:t>
      </w:r>
    </w:hyperlink>
    <w:r w:rsidRPr="00A92353">
      <w:rPr>
        <w:rFonts w:ascii="Cambria" w:hAnsi="Cambria"/>
        <w:sz w:val="20"/>
        <w:szCs w:val="20"/>
      </w:rPr>
      <w:t xml:space="preserve">; </w:t>
    </w:r>
    <w:hyperlink r:id="rId2" w:history="1"/>
    <w:r w:rsidRPr="00A92353">
      <w:rPr>
        <w:rFonts w:ascii="Cambria" w:hAnsi="Cambria"/>
        <w:color w:val="000000"/>
        <w:sz w:val="20"/>
        <w:szCs w:val="20"/>
      </w:rPr>
      <w:t xml:space="preserve">e-mail: </w:t>
    </w:r>
    <w:hyperlink r:id="rId3" w:history="1">
      <w:r w:rsidRPr="00A92353">
        <w:rPr>
          <w:rStyle w:val="Collegamentoipertestuale"/>
          <w:rFonts w:ascii="Cambria" w:hAnsi="Cambria"/>
          <w:sz w:val="20"/>
          <w:szCs w:val="20"/>
        </w:rPr>
        <w:t>info@comune.lograto.bs.it</w:t>
      </w:r>
    </w:hyperlink>
    <w:r w:rsidRPr="00A92353">
      <w:rPr>
        <w:rStyle w:val="Collegamentoipertestuale"/>
        <w:rFonts w:ascii="Cambria" w:hAnsi="Cambria"/>
        <w:sz w:val="20"/>
        <w:szCs w:val="20"/>
      </w:rPr>
      <w:t>;</w:t>
    </w:r>
    <w:r w:rsidRPr="00A92353">
      <w:rPr>
        <w:rFonts w:ascii="Cambria" w:hAnsi="Cambria"/>
        <w:color w:val="000000"/>
        <w:sz w:val="20"/>
        <w:szCs w:val="20"/>
      </w:rPr>
      <w:t xml:space="preserve">  </w:t>
    </w:r>
  </w:p>
  <w:p w:rsidR="00875CA8" w:rsidRPr="00875CA8" w:rsidRDefault="00C75E83" w:rsidP="00875CA8">
    <w:pPr>
      <w:pStyle w:val="Pidipagina"/>
      <w:jc w:val="center"/>
      <w:rPr>
        <w:rFonts w:ascii="Verdana" w:hAnsi="Verdana"/>
        <w:color w:val="000000"/>
        <w:sz w:val="20"/>
        <w:szCs w:val="20"/>
      </w:rPr>
    </w:pPr>
    <w:hyperlink r:id="rId4" w:history="1">
      <w:r w:rsidR="00875CA8" w:rsidRPr="00A92353">
        <w:rPr>
          <w:rFonts w:ascii="Cambria" w:hAnsi="Cambria"/>
          <w:color w:val="000000"/>
          <w:sz w:val="20"/>
          <w:szCs w:val="20"/>
        </w:rPr>
        <w:t>www.comune.lograto.bs.it</w:t>
      </w:r>
    </w:hyperlink>
    <w:r w:rsidR="00875CA8">
      <w:rPr>
        <w:rFonts w:ascii="Verdana" w:hAnsi="Verdana"/>
        <w:color w:val="000000"/>
        <w:sz w:val="20"/>
        <w:szCs w:val="20"/>
      </w:rPr>
      <w:t xml:space="preserve"> </w:t>
    </w:r>
  </w:p>
  <w:p w:rsidR="00875CA8" w:rsidRPr="00875CA8" w:rsidRDefault="00875CA8" w:rsidP="00875CA8">
    <w:pPr>
      <w:pStyle w:val="Pidipagina"/>
      <w:jc w:val="center"/>
      <w:rPr>
        <w:rFonts w:ascii="Verdana" w:hAnsi="Verdan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92" w:rsidRDefault="00301492" w:rsidP="00961028">
      <w:r>
        <w:separator/>
      </w:r>
    </w:p>
  </w:footnote>
  <w:footnote w:type="continuationSeparator" w:id="0">
    <w:p w:rsidR="00301492" w:rsidRDefault="00301492" w:rsidP="00961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30" w:rsidRDefault="00FE4C30">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7790"/>
    </w:tblGrid>
    <w:tr w:rsidR="00FE4C30" w:rsidRPr="00875CA8" w:rsidTr="00FE4C30">
      <w:tc>
        <w:tcPr>
          <w:tcW w:w="1418" w:type="dxa"/>
        </w:tcPr>
        <w:p w:rsidR="00FE4C30" w:rsidRPr="00875CA8" w:rsidRDefault="00FE4C30" w:rsidP="00FE4C30">
          <w:pPr>
            <w:pStyle w:val="Intestazione"/>
            <w:jc w:val="center"/>
            <w:rPr>
              <w:rFonts w:ascii="Verdana" w:hAnsi="Verdana"/>
            </w:rPr>
          </w:pPr>
          <w:r w:rsidRPr="00875CA8">
            <w:rPr>
              <w:rFonts w:ascii="Verdana" w:hAnsi="Verdana"/>
              <w:noProof/>
            </w:rPr>
            <w:drawing>
              <wp:inline distT="0" distB="0" distL="0" distR="0" wp14:anchorId="23889E54" wp14:editId="4B2ED24F">
                <wp:extent cx="790575" cy="1045992"/>
                <wp:effectExtent l="0" t="0" r="0" b="1905"/>
                <wp:docPr id="5" name="Immagine 5"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509" cy="1060459"/>
                        </a:xfrm>
                        <a:prstGeom prst="rect">
                          <a:avLst/>
                        </a:prstGeom>
                        <a:noFill/>
                        <a:ln>
                          <a:noFill/>
                        </a:ln>
                      </pic:spPr>
                    </pic:pic>
                  </a:graphicData>
                </a:graphic>
              </wp:inline>
            </w:drawing>
          </w:r>
        </w:p>
      </w:tc>
      <w:tc>
        <w:tcPr>
          <w:tcW w:w="7790" w:type="dxa"/>
        </w:tcPr>
        <w:p w:rsidR="00FE4C30" w:rsidRPr="00264053" w:rsidRDefault="00FE4C30" w:rsidP="00FE4C30">
          <w:pPr>
            <w:pStyle w:val="Intestazione"/>
            <w:jc w:val="center"/>
            <w:rPr>
              <w:rFonts w:ascii="Bookman Old Style" w:hAnsi="Bookman Old Style"/>
              <w:sz w:val="72"/>
              <w:szCs w:val="72"/>
            </w:rPr>
          </w:pPr>
          <w:r w:rsidRPr="00264053">
            <w:rPr>
              <w:rFonts w:ascii="Bookman Old Style" w:hAnsi="Bookman Old Style"/>
              <w:sz w:val="72"/>
              <w:szCs w:val="72"/>
            </w:rPr>
            <w:t>Comune di Lograto</w:t>
          </w:r>
        </w:p>
        <w:p w:rsidR="00FE4C30" w:rsidRPr="00875CA8" w:rsidRDefault="00FE4C30" w:rsidP="00FE4C30">
          <w:pPr>
            <w:pStyle w:val="Intestazione"/>
            <w:jc w:val="center"/>
            <w:rPr>
              <w:rFonts w:ascii="Verdana" w:hAnsi="Verdana"/>
              <w:sz w:val="44"/>
              <w:szCs w:val="44"/>
            </w:rPr>
          </w:pPr>
          <w:r w:rsidRPr="00264053">
            <w:rPr>
              <w:rFonts w:ascii="Bookman Old Style" w:hAnsi="Bookman Old Style"/>
              <w:sz w:val="44"/>
              <w:szCs w:val="44"/>
            </w:rPr>
            <w:t>Provincia di Brescia</w:t>
          </w:r>
        </w:p>
      </w:tc>
    </w:tr>
  </w:tbl>
  <w:p w:rsidR="00FE4C30" w:rsidRPr="00875CA8" w:rsidRDefault="00FE4C30">
    <w:pPr>
      <w:pStyle w:val="Intestazione"/>
      <w:rPr>
        <w:rFonts w:ascii="Verdana" w:hAnsi="Verda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FE"/>
    <w:rsid w:val="00050AD4"/>
    <w:rsid w:val="000B1A3D"/>
    <w:rsid w:val="000B47D9"/>
    <w:rsid w:val="000D4854"/>
    <w:rsid w:val="00150C30"/>
    <w:rsid w:val="00201EE4"/>
    <w:rsid w:val="00264053"/>
    <w:rsid w:val="00264D66"/>
    <w:rsid w:val="00264E23"/>
    <w:rsid w:val="00301492"/>
    <w:rsid w:val="00362218"/>
    <w:rsid w:val="00372BE1"/>
    <w:rsid w:val="004562BB"/>
    <w:rsid w:val="00591F42"/>
    <w:rsid w:val="007613A6"/>
    <w:rsid w:val="00806B18"/>
    <w:rsid w:val="008408DC"/>
    <w:rsid w:val="00875CA8"/>
    <w:rsid w:val="00881551"/>
    <w:rsid w:val="0088360D"/>
    <w:rsid w:val="00961028"/>
    <w:rsid w:val="00964574"/>
    <w:rsid w:val="00982C4C"/>
    <w:rsid w:val="009C728F"/>
    <w:rsid w:val="00A63512"/>
    <w:rsid w:val="00A70886"/>
    <w:rsid w:val="00A92353"/>
    <w:rsid w:val="00B3561D"/>
    <w:rsid w:val="00B50679"/>
    <w:rsid w:val="00BC5FE2"/>
    <w:rsid w:val="00C01D7F"/>
    <w:rsid w:val="00C456FE"/>
    <w:rsid w:val="00C75E83"/>
    <w:rsid w:val="00DD6B19"/>
    <w:rsid w:val="00DE484F"/>
    <w:rsid w:val="00DF7550"/>
    <w:rsid w:val="00E9319C"/>
    <w:rsid w:val="00E93237"/>
    <w:rsid w:val="00F00399"/>
    <w:rsid w:val="00F427CC"/>
    <w:rsid w:val="00F63F39"/>
    <w:rsid w:val="00FE4C30"/>
    <w:rsid w:val="00FF2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028"/>
    <w:pPr>
      <w:tabs>
        <w:tab w:val="center" w:pos="4819"/>
        <w:tab w:val="right" w:pos="9638"/>
      </w:tabs>
    </w:pPr>
  </w:style>
  <w:style w:type="character" w:customStyle="1" w:styleId="IntestazioneCarattere">
    <w:name w:val="Intestazione Carattere"/>
    <w:basedOn w:val="Carpredefinitoparagrafo"/>
    <w:link w:val="Intestazione"/>
    <w:uiPriority w:val="99"/>
    <w:rsid w:val="00961028"/>
    <w:rPr>
      <w:sz w:val="24"/>
      <w:szCs w:val="24"/>
    </w:rPr>
  </w:style>
  <w:style w:type="paragraph" w:styleId="Pidipagina">
    <w:name w:val="footer"/>
    <w:basedOn w:val="Normale"/>
    <w:link w:val="PidipaginaCarattere"/>
    <w:uiPriority w:val="99"/>
    <w:unhideWhenUsed/>
    <w:rsid w:val="00961028"/>
    <w:pPr>
      <w:tabs>
        <w:tab w:val="center" w:pos="4819"/>
        <w:tab w:val="right" w:pos="9638"/>
      </w:tabs>
    </w:pPr>
  </w:style>
  <w:style w:type="character" w:customStyle="1" w:styleId="PidipaginaCarattere">
    <w:name w:val="Piè di pagina Carattere"/>
    <w:basedOn w:val="Carpredefinitoparagrafo"/>
    <w:link w:val="Pidipagina"/>
    <w:uiPriority w:val="99"/>
    <w:rsid w:val="00961028"/>
    <w:rPr>
      <w:sz w:val="24"/>
      <w:szCs w:val="24"/>
    </w:rPr>
  </w:style>
  <w:style w:type="paragraph" w:customStyle="1" w:styleId="NormaleIntestazione">
    <w:name w:val="NormaleIntestazione"/>
    <w:rsid w:val="00961028"/>
    <w:pPr>
      <w:autoSpaceDE w:val="0"/>
      <w:autoSpaceDN w:val="0"/>
    </w:pPr>
    <w:rPr>
      <w:rFonts w:ascii="Arial" w:hAnsi="Arial" w:cs="Arial"/>
      <w:noProof/>
      <w:lang w:val="en-US"/>
    </w:rPr>
  </w:style>
  <w:style w:type="paragraph" w:styleId="Titolo">
    <w:name w:val="Title"/>
    <w:basedOn w:val="Normale"/>
    <w:link w:val="TitoloCarattere"/>
    <w:qFormat/>
    <w:rsid w:val="00961028"/>
    <w:pPr>
      <w:autoSpaceDE w:val="0"/>
      <w:autoSpaceDN w:val="0"/>
      <w:jc w:val="center"/>
    </w:pPr>
    <w:rPr>
      <w:rFonts w:ascii="Arial" w:hAnsi="Arial" w:cs="Arial"/>
      <w:i/>
      <w:iCs/>
    </w:rPr>
  </w:style>
  <w:style w:type="character" w:customStyle="1" w:styleId="TitoloCarattere">
    <w:name w:val="Titolo Carattere"/>
    <w:basedOn w:val="Carpredefinitoparagrafo"/>
    <w:link w:val="Titolo"/>
    <w:rsid w:val="00961028"/>
    <w:rPr>
      <w:rFonts w:ascii="Arial" w:hAnsi="Arial" w:cs="Arial"/>
      <w:i/>
      <w:iCs/>
      <w:sz w:val="24"/>
      <w:szCs w:val="24"/>
    </w:rPr>
  </w:style>
  <w:style w:type="paragraph" w:styleId="Sottotitolo">
    <w:name w:val="Subtitle"/>
    <w:basedOn w:val="Normale"/>
    <w:link w:val="SottotitoloCarattere"/>
    <w:qFormat/>
    <w:rsid w:val="00961028"/>
    <w:pPr>
      <w:jc w:val="center"/>
    </w:pPr>
    <w:rPr>
      <w:rFonts w:ascii="Eras Light ITC" w:hAnsi="Eras Light ITC"/>
      <w:sz w:val="28"/>
      <w:szCs w:val="20"/>
    </w:rPr>
  </w:style>
  <w:style w:type="character" w:customStyle="1" w:styleId="SottotitoloCarattere">
    <w:name w:val="Sottotitolo Carattere"/>
    <w:basedOn w:val="Carpredefinitoparagrafo"/>
    <w:link w:val="Sottotitolo"/>
    <w:rsid w:val="00961028"/>
    <w:rPr>
      <w:rFonts w:ascii="Eras Light ITC" w:hAnsi="Eras Light ITC"/>
      <w:sz w:val="28"/>
    </w:rPr>
  </w:style>
  <w:style w:type="paragraph" w:styleId="Testofumetto">
    <w:name w:val="Balloon Text"/>
    <w:basedOn w:val="Normale"/>
    <w:link w:val="TestofumettoCarattere"/>
    <w:uiPriority w:val="99"/>
    <w:semiHidden/>
    <w:unhideWhenUsed/>
    <w:rsid w:val="009610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028"/>
    <w:rPr>
      <w:rFonts w:ascii="Segoe UI" w:hAnsi="Segoe UI" w:cs="Segoe UI"/>
      <w:sz w:val="18"/>
      <w:szCs w:val="18"/>
    </w:rPr>
  </w:style>
  <w:style w:type="table" w:styleId="Grigliatabella">
    <w:name w:val="Table Grid"/>
    <w:basedOn w:val="Tabellanormale"/>
    <w:uiPriority w:val="59"/>
    <w:rsid w:val="00FE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75CA8"/>
  </w:style>
  <w:style w:type="character" w:styleId="Collegamentoipertestuale">
    <w:name w:val="Hyperlink"/>
    <w:basedOn w:val="Carpredefinitoparagrafo"/>
    <w:uiPriority w:val="99"/>
    <w:unhideWhenUsed/>
    <w:rsid w:val="00875C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028"/>
    <w:pPr>
      <w:tabs>
        <w:tab w:val="center" w:pos="4819"/>
        <w:tab w:val="right" w:pos="9638"/>
      </w:tabs>
    </w:pPr>
  </w:style>
  <w:style w:type="character" w:customStyle="1" w:styleId="IntestazioneCarattere">
    <w:name w:val="Intestazione Carattere"/>
    <w:basedOn w:val="Carpredefinitoparagrafo"/>
    <w:link w:val="Intestazione"/>
    <w:uiPriority w:val="99"/>
    <w:rsid w:val="00961028"/>
    <w:rPr>
      <w:sz w:val="24"/>
      <w:szCs w:val="24"/>
    </w:rPr>
  </w:style>
  <w:style w:type="paragraph" w:styleId="Pidipagina">
    <w:name w:val="footer"/>
    <w:basedOn w:val="Normale"/>
    <w:link w:val="PidipaginaCarattere"/>
    <w:uiPriority w:val="99"/>
    <w:unhideWhenUsed/>
    <w:rsid w:val="00961028"/>
    <w:pPr>
      <w:tabs>
        <w:tab w:val="center" w:pos="4819"/>
        <w:tab w:val="right" w:pos="9638"/>
      </w:tabs>
    </w:pPr>
  </w:style>
  <w:style w:type="character" w:customStyle="1" w:styleId="PidipaginaCarattere">
    <w:name w:val="Piè di pagina Carattere"/>
    <w:basedOn w:val="Carpredefinitoparagrafo"/>
    <w:link w:val="Pidipagina"/>
    <w:uiPriority w:val="99"/>
    <w:rsid w:val="00961028"/>
    <w:rPr>
      <w:sz w:val="24"/>
      <w:szCs w:val="24"/>
    </w:rPr>
  </w:style>
  <w:style w:type="paragraph" w:customStyle="1" w:styleId="NormaleIntestazione">
    <w:name w:val="NormaleIntestazione"/>
    <w:rsid w:val="00961028"/>
    <w:pPr>
      <w:autoSpaceDE w:val="0"/>
      <w:autoSpaceDN w:val="0"/>
    </w:pPr>
    <w:rPr>
      <w:rFonts w:ascii="Arial" w:hAnsi="Arial" w:cs="Arial"/>
      <w:noProof/>
      <w:lang w:val="en-US"/>
    </w:rPr>
  </w:style>
  <w:style w:type="paragraph" w:styleId="Titolo">
    <w:name w:val="Title"/>
    <w:basedOn w:val="Normale"/>
    <w:link w:val="TitoloCarattere"/>
    <w:qFormat/>
    <w:rsid w:val="00961028"/>
    <w:pPr>
      <w:autoSpaceDE w:val="0"/>
      <w:autoSpaceDN w:val="0"/>
      <w:jc w:val="center"/>
    </w:pPr>
    <w:rPr>
      <w:rFonts w:ascii="Arial" w:hAnsi="Arial" w:cs="Arial"/>
      <w:i/>
      <w:iCs/>
    </w:rPr>
  </w:style>
  <w:style w:type="character" w:customStyle="1" w:styleId="TitoloCarattere">
    <w:name w:val="Titolo Carattere"/>
    <w:basedOn w:val="Carpredefinitoparagrafo"/>
    <w:link w:val="Titolo"/>
    <w:rsid w:val="00961028"/>
    <w:rPr>
      <w:rFonts w:ascii="Arial" w:hAnsi="Arial" w:cs="Arial"/>
      <w:i/>
      <w:iCs/>
      <w:sz w:val="24"/>
      <w:szCs w:val="24"/>
    </w:rPr>
  </w:style>
  <w:style w:type="paragraph" w:styleId="Sottotitolo">
    <w:name w:val="Subtitle"/>
    <w:basedOn w:val="Normale"/>
    <w:link w:val="SottotitoloCarattere"/>
    <w:qFormat/>
    <w:rsid w:val="00961028"/>
    <w:pPr>
      <w:jc w:val="center"/>
    </w:pPr>
    <w:rPr>
      <w:rFonts w:ascii="Eras Light ITC" w:hAnsi="Eras Light ITC"/>
      <w:sz w:val="28"/>
      <w:szCs w:val="20"/>
    </w:rPr>
  </w:style>
  <w:style w:type="character" w:customStyle="1" w:styleId="SottotitoloCarattere">
    <w:name w:val="Sottotitolo Carattere"/>
    <w:basedOn w:val="Carpredefinitoparagrafo"/>
    <w:link w:val="Sottotitolo"/>
    <w:rsid w:val="00961028"/>
    <w:rPr>
      <w:rFonts w:ascii="Eras Light ITC" w:hAnsi="Eras Light ITC"/>
      <w:sz w:val="28"/>
    </w:rPr>
  </w:style>
  <w:style w:type="paragraph" w:styleId="Testofumetto">
    <w:name w:val="Balloon Text"/>
    <w:basedOn w:val="Normale"/>
    <w:link w:val="TestofumettoCarattere"/>
    <w:uiPriority w:val="99"/>
    <w:semiHidden/>
    <w:unhideWhenUsed/>
    <w:rsid w:val="009610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028"/>
    <w:rPr>
      <w:rFonts w:ascii="Segoe UI" w:hAnsi="Segoe UI" w:cs="Segoe UI"/>
      <w:sz w:val="18"/>
      <w:szCs w:val="18"/>
    </w:rPr>
  </w:style>
  <w:style w:type="table" w:styleId="Grigliatabella">
    <w:name w:val="Table Grid"/>
    <w:basedOn w:val="Tabellanormale"/>
    <w:uiPriority w:val="59"/>
    <w:rsid w:val="00FE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75CA8"/>
  </w:style>
  <w:style w:type="character" w:styleId="Collegamentoipertestuale">
    <w:name w:val="Hyperlink"/>
    <w:basedOn w:val="Carpredefinitoparagrafo"/>
    <w:uiPriority w:val="99"/>
    <w:unhideWhenUsed/>
    <w:rsid w:val="00875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comune.lograto.bs.it" TargetMode="External"/><Relationship Id="rId2" Type="http://schemas.openxmlformats.org/officeDocument/2006/relationships/hyperlink" Target="mailto:protocollo@pec.comune.lograto.bs.it" TargetMode="External"/><Relationship Id="rId1" Type="http://schemas.openxmlformats.org/officeDocument/2006/relationships/hyperlink" Target="mailto:protocollo@pec.comune.lograto.bs.it" TargetMode="External"/><Relationship Id="rId4" Type="http://schemas.openxmlformats.org/officeDocument/2006/relationships/hyperlink" Target="http://www.comune.lograto.b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412</Words>
  <Characters>2337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CONSIGLIO COMUNALE DEL 29/3/2011</vt:lpstr>
    </vt:vector>
  </TitlesOfParts>
  <Company>Hewlett-Packard Company</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COMUNALE DEL 29/3/2011</dc:title>
  <dc:subject/>
  <dc:creator>enrica pedersini</dc:creator>
  <cp:keywords/>
  <cp:lastModifiedBy>Marco</cp:lastModifiedBy>
  <cp:revision>14</cp:revision>
  <cp:lastPrinted>2016-10-27T13:21:00Z</cp:lastPrinted>
  <dcterms:created xsi:type="dcterms:W3CDTF">2014-11-11T08:20:00Z</dcterms:created>
  <dcterms:modified xsi:type="dcterms:W3CDTF">2016-11-11T11:16:00Z</dcterms:modified>
</cp:coreProperties>
</file>