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PROT.       </w:t>
      </w:r>
      <w:r w:rsidR="00D10835">
        <w:rPr>
          <w:rFonts w:ascii="Tahoma" w:hAnsi="Tahoma" w:cs="Tahoma"/>
          <w:sz w:val="22"/>
          <w:szCs w:val="22"/>
        </w:rPr>
        <w:t>5108</w:t>
      </w:r>
      <w:r w:rsidRPr="00216238">
        <w:rPr>
          <w:rFonts w:ascii="Tahoma" w:hAnsi="Tahoma" w:cs="Tahoma"/>
          <w:sz w:val="22"/>
          <w:szCs w:val="22"/>
        </w:rPr>
        <w:t xml:space="preserve">                                                    </w:t>
      </w:r>
      <w:r w:rsidRPr="00216238">
        <w:rPr>
          <w:rFonts w:ascii="Tahoma" w:hAnsi="Tahoma" w:cs="Tahoma"/>
          <w:sz w:val="22"/>
          <w:szCs w:val="22"/>
        </w:rPr>
        <w:tab/>
      </w:r>
      <w:r w:rsidRPr="00216238">
        <w:rPr>
          <w:rFonts w:ascii="Tahoma" w:hAnsi="Tahoma" w:cs="Tahoma"/>
          <w:sz w:val="22"/>
          <w:szCs w:val="22"/>
        </w:rPr>
        <w:tab/>
      </w:r>
      <w:r w:rsidR="00D10835">
        <w:rPr>
          <w:rFonts w:ascii="Tahoma" w:hAnsi="Tahoma" w:cs="Tahoma"/>
          <w:sz w:val="22"/>
          <w:szCs w:val="22"/>
        </w:rPr>
        <w:tab/>
      </w:r>
      <w:bookmarkStart w:id="0" w:name="_GoBack"/>
      <w:bookmarkEnd w:id="0"/>
      <w:r w:rsidRPr="00216238">
        <w:rPr>
          <w:rFonts w:ascii="Tahoma" w:hAnsi="Tahoma" w:cs="Tahoma"/>
          <w:sz w:val="22"/>
          <w:szCs w:val="22"/>
        </w:rPr>
        <w:t>Lograto, 24.08.2015</w:t>
      </w: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     </w:t>
      </w:r>
    </w:p>
    <w:tbl>
      <w:tblPr>
        <w:tblW w:w="4500" w:type="dxa"/>
        <w:tblInd w:w="54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</w:tblGrid>
      <w:tr w:rsidR="00554629" w:rsidRPr="00216238" w:rsidTr="00CB35E1">
        <w:trPr>
          <w:trHeight w:val="702"/>
        </w:trPr>
        <w:tc>
          <w:tcPr>
            <w:tcW w:w="4500" w:type="dxa"/>
          </w:tcPr>
          <w:p w:rsidR="00554629" w:rsidRPr="00216238" w:rsidRDefault="00554629" w:rsidP="00CB35E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6238">
              <w:rPr>
                <w:rFonts w:ascii="Tahoma" w:hAnsi="Tahoma" w:cs="Tahoma"/>
                <w:sz w:val="22"/>
                <w:szCs w:val="22"/>
              </w:rPr>
              <w:t xml:space="preserve">AI GENITORI DEGLI ALUNNI </w:t>
            </w:r>
          </w:p>
          <w:p w:rsidR="00554629" w:rsidRPr="00216238" w:rsidRDefault="00554629" w:rsidP="00CB35E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554629" w:rsidRPr="00216238" w:rsidRDefault="00554629" w:rsidP="00CB35E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16238">
              <w:rPr>
                <w:rFonts w:ascii="Tahoma" w:hAnsi="Tahoma" w:cs="Tahoma"/>
                <w:sz w:val="22"/>
                <w:szCs w:val="22"/>
              </w:rPr>
              <w:t>SCUOLA PRIMARIA (ELEMENTARE)</w:t>
            </w:r>
          </w:p>
        </w:tc>
      </w:tr>
    </w:tbl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Oggetto: </w:t>
      </w:r>
      <w:r w:rsidRPr="00216238">
        <w:rPr>
          <w:rFonts w:ascii="Tahoma" w:hAnsi="Tahoma" w:cs="Tahoma"/>
          <w:b/>
          <w:sz w:val="22"/>
          <w:szCs w:val="22"/>
        </w:rPr>
        <w:t>MENSA SCOLASTICA A.S. 2015/2016 – SCUOLA PRIMARIA (ELEMENTARE)</w:t>
      </w: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pStyle w:val="Rientrocorpodeltesto3"/>
        <w:ind w:left="0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>In occasione dell’inizio del nuovo anno scolastico si comunica</w:t>
      </w:r>
      <w:r>
        <w:rPr>
          <w:rFonts w:ascii="Tahoma" w:hAnsi="Tahoma" w:cs="Tahoma"/>
          <w:sz w:val="22"/>
          <w:szCs w:val="22"/>
        </w:rPr>
        <w:t xml:space="preserve">no alcune informazioni utili </w:t>
      </w:r>
      <w:r w:rsidRPr="00216238">
        <w:rPr>
          <w:rFonts w:ascii="Tahoma" w:hAnsi="Tahoma" w:cs="Tahoma"/>
          <w:sz w:val="22"/>
          <w:szCs w:val="22"/>
        </w:rPr>
        <w:t>relative alle modalità di gestione del servizio mensa:</w:t>
      </w:r>
    </w:p>
    <w:p w:rsidR="00554629" w:rsidRPr="00216238" w:rsidRDefault="00554629" w:rsidP="00554629">
      <w:pPr>
        <w:ind w:left="644"/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>1.</w:t>
      </w:r>
      <w:r w:rsidRPr="00216238">
        <w:rPr>
          <w:rFonts w:ascii="Tahoma" w:hAnsi="Tahoma" w:cs="Tahoma"/>
          <w:sz w:val="22"/>
          <w:szCs w:val="22"/>
        </w:rPr>
        <w:tab/>
        <w:t xml:space="preserve">Su indicazione dell’istituzione scolastica, il servizio sarà attivo dal </w:t>
      </w:r>
      <w:r w:rsidRPr="00216238">
        <w:rPr>
          <w:rFonts w:ascii="Tahoma" w:hAnsi="Tahoma" w:cs="Tahoma"/>
          <w:b/>
          <w:bCs/>
          <w:sz w:val="22"/>
          <w:szCs w:val="22"/>
        </w:rPr>
        <w:t xml:space="preserve">21 SETTEMBRE 2015 al 03 GIUGNO 2016, </w:t>
      </w:r>
      <w:r w:rsidRPr="00216238">
        <w:rPr>
          <w:rFonts w:ascii="Tahoma" w:hAnsi="Tahoma" w:cs="Tahoma"/>
          <w:bCs/>
          <w:sz w:val="22"/>
          <w:szCs w:val="22"/>
        </w:rPr>
        <w:t>con</w:t>
      </w:r>
      <w:r w:rsidRPr="00216238">
        <w:rPr>
          <w:rFonts w:ascii="Tahoma" w:hAnsi="Tahoma" w:cs="Tahoma"/>
          <w:b/>
          <w:bCs/>
          <w:sz w:val="22"/>
          <w:szCs w:val="22"/>
        </w:rPr>
        <w:t xml:space="preserve"> cinque</w:t>
      </w:r>
      <w:r w:rsidRPr="00216238">
        <w:rPr>
          <w:rFonts w:ascii="Tahoma" w:hAnsi="Tahoma" w:cs="Tahoma"/>
          <w:sz w:val="22"/>
          <w:szCs w:val="22"/>
        </w:rPr>
        <w:t xml:space="preserve"> rientri per tutte l</w:t>
      </w:r>
      <w:r>
        <w:rPr>
          <w:rFonts w:ascii="Tahoma" w:hAnsi="Tahoma" w:cs="Tahoma"/>
          <w:sz w:val="22"/>
          <w:szCs w:val="22"/>
        </w:rPr>
        <w:t>e classi, dal lunedì al venerdì;</w:t>
      </w: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>2.</w:t>
      </w:r>
      <w:r w:rsidRPr="00216238">
        <w:rPr>
          <w:rFonts w:ascii="Tahoma" w:hAnsi="Tahoma" w:cs="Tahoma"/>
          <w:sz w:val="22"/>
          <w:szCs w:val="22"/>
        </w:rPr>
        <w:tab/>
        <w:t xml:space="preserve">Per accedere al servizio è necessario compilare il modello di iscrizione allegato e consegnarlo agli uffici comunali entro il termine del </w:t>
      </w:r>
      <w:r w:rsidRPr="00216238">
        <w:rPr>
          <w:rFonts w:ascii="Tahoma" w:hAnsi="Tahoma" w:cs="Tahoma"/>
          <w:b/>
          <w:bCs/>
          <w:sz w:val="22"/>
          <w:szCs w:val="22"/>
        </w:rPr>
        <w:t>1</w:t>
      </w:r>
      <w:r w:rsidR="00E5040E">
        <w:rPr>
          <w:rFonts w:ascii="Tahoma" w:hAnsi="Tahoma" w:cs="Tahoma"/>
          <w:b/>
          <w:bCs/>
          <w:sz w:val="22"/>
          <w:szCs w:val="22"/>
        </w:rPr>
        <w:t>0</w:t>
      </w:r>
      <w:r w:rsidRPr="00216238">
        <w:rPr>
          <w:rFonts w:ascii="Tahoma" w:hAnsi="Tahoma" w:cs="Tahoma"/>
          <w:b/>
          <w:bCs/>
          <w:sz w:val="22"/>
          <w:szCs w:val="22"/>
        </w:rPr>
        <w:t>.09.201</w:t>
      </w:r>
      <w:r w:rsidR="00E5040E">
        <w:rPr>
          <w:rFonts w:ascii="Tahoma" w:hAnsi="Tahoma" w:cs="Tahoma"/>
          <w:b/>
          <w:bCs/>
          <w:sz w:val="22"/>
          <w:szCs w:val="22"/>
        </w:rPr>
        <w:t>5</w:t>
      </w:r>
      <w:r w:rsidRPr="00216238">
        <w:rPr>
          <w:rFonts w:ascii="Tahoma" w:hAnsi="Tahoma" w:cs="Tahoma"/>
          <w:sz w:val="22"/>
          <w:szCs w:val="22"/>
        </w:rPr>
        <w:t xml:space="preserve"> p.v..</w:t>
      </w:r>
      <w:r w:rsidRPr="00216238">
        <w:rPr>
          <w:rFonts w:ascii="Tahoma" w:hAnsi="Tahoma" w:cs="Tahoma"/>
          <w:b/>
          <w:sz w:val="22"/>
          <w:szCs w:val="22"/>
        </w:rPr>
        <w:t xml:space="preserve"> </w:t>
      </w:r>
    </w:p>
    <w:p w:rsidR="00554629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3.</w:t>
      </w:r>
      <w:r>
        <w:rPr>
          <w:rFonts w:ascii="Tahoma" w:hAnsi="Tahoma" w:cs="Tahoma"/>
          <w:b/>
          <w:sz w:val="22"/>
          <w:szCs w:val="22"/>
        </w:rPr>
        <w:tab/>
      </w:r>
      <w:r w:rsidRPr="00216238">
        <w:rPr>
          <w:rFonts w:ascii="Tahoma" w:hAnsi="Tahoma" w:cs="Tahoma"/>
          <w:b/>
          <w:sz w:val="22"/>
          <w:szCs w:val="22"/>
        </w:rPr>
        <w:t xml:space="preserve">L’iscrizione deve essere </w:t>
      </w:r>
      <w:r>
        <w:rPr>
          <w:rFonts w:ascii="Tahoma" w:hAnsi="Tahoma" w:cs="Tahoma"/>
          <w:b/>
          <w:sz w:val="22"/>
          <w:szCs w:val="22"/>
        </w:rPr>
        <w:t>formalizzata da</w:t>
      </w:r>
      <w:r w:rsidRPr="00216238">
        <w:rPr>
          <w:rFonts w:ascii="Tahoma" w:hAnsi="Tahoma" w:cs="Tahoma"/>
          <w:b/>
          <w:sz w:val="22"/>
          <w:szCs w:val="22"/>
        </w:rPr>
        <w:t xml:space="preserve"> </w:t>
      </w:r>
      <w:r w:rsidRPr="00216238">
        <w:rPr>
          <w:rFonts w:ascii="Tahoma" w:hAnsi="Tahoma" w:cs="Tahoma"/>
          <w:b/>
          <w:sz w:val="22"/>
          <w:szCs w:val="22"/>
          <w:u w:val="single"/>
        </w:rPr>
        <w:t>TUTTI GLI ALUNNI</w:t>
      </w:r>
      <w:r w:rsidRPr="00216238">
        <w:rPr>
          <w:rFonts w:ascii="Tahoma" w:hAnsi="Tahoma" w:cs="Tahoma"/>
          <w:b/>
          <w:sz w:val="22"/>
          <w:szCs w:val="22"/>
        </w:rPr>
        <w:t xml:space="preserve"> che intendono accedere al servizio mensa, </w:t>
      </w:r>
      <w:r w:rsidRPr="00216238">
        <w:rPr>
          <w:rFonts w:ascii="Tahoma" w:hAnsi="Tahoma" w:cs="Tahoma"/>
          <w:b/>
          <w:sz w:val="22"/>
          <w:szCs w:val="22"/>
          <w:u w:val="single"/>
        </w:rPr>
        <w:t>ANCHE PER QUELLI GIÀ ISCRITTI NEGLI ANNI PRECEDENTI</w:t>
      </w:r>
      <w:r>
        <w:rPr>
          <w:rFonts w:ascii="Tahoma" w:hAnsi="Tahoma" w:cs="Tahoma"/>
          <w:b/>
          <w:sz w:val="22"/>
          <w:szCs w:val="22"/>
        </w:rPr>
        <w:t>;</w:t>
      </w:r>
    </w:p>
    <w:p w:rsidR="00554629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4.</w:t>
      </w:r>
      <w:r>
        <w:rPr>
          <w:rFonts w:ascii="Tahoma" w:hAnsi="Tahoma" w:cs="Tahoma"/>
          <w:b/>
          <w:sz w:val="22"/>
          <w:szCs w:val="22"/>
        </w:rPr>
        <w:tab/>
        <w:t>A</w:t>
      </w:r>
      <w:r w:rsidRPr="00216238">
        <w:rPr>
          <w:rFonts w:ascii="Tahoma" w:hAnsi="Tahoma" w:cs="Tahoma"/>
          <w:b/>
          <w:sz w:val="22"/>
          <w:szCs w:val="22"/>
        </w:rPr>
        <w:t xml:space="preserve">ll’atto dell’iscrizione sarà richiesto il pagamento di € 10,00 per ciascun iscritto, a titolo di tassa di accesso al servizio (deliberazione G.C. n. 15/2015), da versare con le stesse modalità descritte al punto </w:t>
      </w:r>
      <w:r>
        <w:rPr>
          <w:rFonts w:ascii="Tahoma" w:hAnsi="Tahoma" w:cs="Tahoma"/>
          <w:b/>
          <w:sz w:val="22"/>
          <w:szCs w:val="22"/>
        </w:rPr>
        <w:t xml:space="preserve">9; </w:t>
      </w:r>
    </w:p>
    <w:p w:rsidR="00554629" w:rsidRPr="00EF2555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5</w:t>
      </w:r>
      <w:r w:rsidRPr="00216238">
        <w:rPr>
          <w:rFonts w:ascii="Tahoma" w:hAnsi="Tahoma" w:cs="Tahoma"/>
          <w:b/>
          <w:sz w:val="22"/>
          <w:szCs w:val="22"/>
        </w:rPr>
        <w:t>.</w:t>
      </w:r>
      <w:r w:rsidRPr="00216238">
        <w:rPr>
          <w:rFonts w:ascii="Tahoma" w:hAnsi="Tahoma" w:cs="Tahoma"/>
          <w:b/>
          <w:sz w:val="22"/>
          <w:szCs w:val="22"/>
        </w:rPr>
        <w:tab/>
        <w:t xml:space="preserve">La tariffa per l’A.S. 2015/2016 sarà inizialmente fissata in </w:t>
      </w:r>
      <w:r w:rsidRPr="00216238">
        <w:rPr>
          <w:rFonts w:ascii="Tahoma" w:hAnsi="Tahoma" w:cs="Tahoma"/>
          <w:b/>
          <w:bCs/>
          <w:sz w:val="22"/>
          <w:szCs w:val="22"/>
        </w:rPr>
        <w:t xml:space="preserve">€ 3,70 </w:t>
      </w:r>
      <w:r w:rsidRPr="00216238">
        <w:rPr>
          <w:rFonts w:ascii="Tahoma" w:hAnsi="Tahoma" w:cs="Tahoma"/>
          <w:b/>
          <w:sz w:val="22"/>
          <w:szCs w:val="22"/>
        </w:rPr>
        <w:t>a pasto</w:t>
      </w:r>
      <w:r w:rsidRPr="00216238">
        <w:rPr>
          <w:rFonts w:ascii="Tahoma" w:hAnsi="Tahoma" w:cs="Tahoma"/>
          <w:sz w:val="22"/>
          <w:szCs w:val="22"/>
        </w:rPr>
        <w:t xml:space="preserve"> </w:t>
      </w:r>
      <w:r w:rsidRPr="00216238">
        <w:rPr>
          <w:rFonts w:ascii="Tahoma" w:hAnsi="Tahoma" w:cs="Tahoma"/>
          <w:b/>
          <w:sz w:val="22"/>
          <w:szCs w:val="22"/>
          <w:u w:val="single"/>
        </w:rPr>
        <w:t>(1 blocchetto € 37,00)</w:t>
      </w:r>
      <w:r w:rsidRPr="00216238">
        <w:rPr>
          <w:rFonts w:ascii="Tahoma" w:hAnsi="Tahoma" w:cs="Tahoma"/>
          <w:b/>
          <w:sz w:val="22"/>
          <w:szCs w:val="22"/>
        </w:rPr>
        <w:t>, con possibile ridefinizione per il 2016; SI INVITANO GLI UTENTI A NON ACQUISTARE UN NUMERO ECCESSIVO DI BLOCCHETTI DAL MOMENTO CHE GLI STESSI POTRANNO VENIRE MODIFICATI IN FORMA E COLORE PER IL 2016 A SEGUITO DI UNA EVENTUALE RIDEFINIZIONE DELLA TARIFFA; in ogni caso, gli utenti potranno chiedere il rimborso di eventuali buoni-pasto non consumati, allegandoli alla richiesta di rimborso, da consegnare presso gli uffici comunali</w:t>
      </w:r>
      <w:r w:rsidR="00AB0EBB">
        <w:rPr>
          <w:rFonts w:ascii="Tahoma" w:hAnsi="Tahoma" w:cs="Tahoma"/>
          <w:b/>
          <w:sz w:val="22"/>
          <w:szCs w:val="22"/>
        </w:rPr>
        <w:t>, entro il 31.01.2016</w:t>
      </w:r>
      <w:r w:rsidRPr="00216238">
        <w:rPr>
          <w:rFonts w:ascii="Tahoma" w:hAnsi="Tahoma" w:cs="Tahoma"/>
          <w:b/>
          <w:sz w:val="22"/>
          <w:szCs w:val="22"/>
        </w:rPr>
        <w:t>;</w:t>
      </w: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6</w:t>
      </w:r>
      <w:r w:rsidRPr="00216238">
        <w:rPr>
          <w:rFonts w:ascii="Tahoma" w:hAnsi="Tahoma" w:cs="Tahoma"/>
          <w:b/>
          <w:sz w:val="22"/>
          <w:szCs w:val="22"/>
        </w:rPr>
        <w:t>.</w:t>
      </w:r>
      <w:r w:rsidRPr="00216238">
        <w:rPr>
          <w:rFonts w:ascii="Tahoma" w:hAnsi="Tahoma" w:cs="Tahoma"/>
          <w:b/>
          <w:sz w:val="22"/>
          <w:szCs w:val="22"/>
        </w:rPr>
        <w:tab/>
        <w:t>La ditta che gestirà il servizio, attualmente in forza di proroga fino al 22.12.2015, è: COOPERATIVA ACLI G. AGAZZI di Brescia(BS);</w:t>
      </w: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</w:t>
      </w:r>
      <w:r w:rsidRPr="00216238">
        <w:rPr>
          <w:rFonts w:ascii="Tahoma" w:hAnsi="Tahoma" w:cs="Tahoma"/>
          <w:sz w:val="22"/>
          <w:szCs w:val="22"/>
        </w:rPr>
        <w:t>.</w:t>
      </w:r>
      <w:r w:rsidRPr="00216238">
        <w:rPr>
          <w:rFonts w:ascii="Tahoma" w:hAnsi="Tahoma" w:cs="Tahoma"/>
          <w:sz w:val="22"/>
          <w:szCs w:val="22"/>
        </w:rPr>
        <w:tab/>
        <w:t>Il servizio di somministrazione pasti sarà articolato su doppio turno, così da garantire il più ampio accesso possibile al servizio;</w:t>
      </w:r>
    </w:p>
    <w:p w:rsidR="00554629" w:rsidRPr="00216238" w:rsidRDefault="00554629" w:rsidP="00554629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Pr="00216238">
        <w:rPr>
          <w:rFonts w:ascii="Tahoma" w:hAnsi="Tahoma" w:cs="Tahoma"/>
          <w:sz w:val="22"/>
          <w:szCs w:val="22"/>
        </w:rPr>
        <w:t>.</w:t>
      </w:r>
      <w:r w:rsidRPr="00216238">
        <w:rPr>
          <w:rFonts w:ascii="Tahoma" w:hAnsi="Tahoma" w:cs="Tahoma"/>
          <w:sz w:val="22"/>
          <w:szCs w:val="22"/>
        </w:rPr>
        <w:tab/>
        <w:t>Se presenti intolleranze o allergie verso determinati alimenti è necessario fornire la certificazione medica specialistica con le prescrizioni dietetiche corrispondenti;</w:t>
      </w:r>
    </w:p>
    <w:p w:rsidR="00554629" w:rsidRPr="00216238" w:rsidRDefault="00554629" w:rsidP="00554629">
      <w:pPr>
        <w:pStyle w:val="Paragrafoelenco"/>
        <w:ind w:left="0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9</w:t>
      </w:r>
      <w:r w:rsidRPr="00216238">
        <w:rPr>
          <w:rFonts w:ascii="Tahoma" w:hAnsi="Tahoma" w:cs="Tahoma"/>
          <w:sz w:val="22"/>
          <w:szCs w:val="22"/>
        </w:rPr>
        <w:t>.</w:t>
      </w:r>
      <w:r w:rsidRPr="00216238">
        <w:rPr>
          <w:rFonts w:ascii="Tahoma" w:hAnsi="Tahoma" w:cs="Tahoma"/>
          <w:sz w:val="22"/>
          <w:szCs w:val="22"/>
        </w:rPr>
        <w:tab/>
        <w:t>Il pagamento avverrà mediante l’acquisto di buoni mensa, in blocchetti da n. 10 buoni pasto, acquistabili NON SEPARATAMENTE E SOLO PREVIA AVVENUTA ISCRIZIONE (</w:t>
      </w:r>
      <w:r w:rsidRPr="00216238">
        <w:rPr>
          <w:rFonts w:ascii="Tahoma" w:hAnsi="Tahoma" w:cs="Tahoma"/>
          <w:b/>
          <w:sz w:val="22"/>
          <w:szCs w:val="22"/>
        </w:rPr>
        <w:t>a partire indicativamente dal 07 settembre</w:t>
      </w:r>
      <w:r w:rsidRPr="00216238">
        <w:rPr>
          <w:rFonts w:ascii="Tahoma" w:hAnsi="Tahoma" w:cs="Tahoma"/>
          <w:sz w:val="22"/>
          <w:szCs w:val="22"/>
        </w:rPr>
        <w:t>):</w:t>
      </w:r>
    </w:p>
    <w:p w:rsidR="00554629" w:rsidRDefault="00554629" w:rsidP="00554629">
      <w:pPr>
        <w:ind w:left="6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a)</w:t>
      </w:r>
      <w:r>
        <w:rPr>
          <w:rFonts w:ascii="Tahoma" w:hAnsi="Tahoma" w:cs="Tahoma"/>
          <w:sz w:val="22"/>
          <w:szCs w:val="22"/>
        </w:rPr>
        <w:tab/>
      </w:r>
      <w:r w:rsidRPr="00EF2555">
        <w:rPr>
          <w:rFonts w:ascii="Tahoma" w:hAnsi="Tahoma" w:cs="Tahoma"/>
          <w:sz w:val="22"/>
          <w:szCs w:val="22"/>
          <w:u w:val="single"/>
        </w:rPr>
        <w:t>presso la Tesoreria Comunale Banca Cooperativa di Pompiano e della Franciacorta Fil. di Lograto</w:t>
      </w:r>
      <w:r w:rsidRPr="00216238">
        <w:rPr>
          <w:rFonts w:ascii="Tahoma" w:hAnsi="Tahoma" w:cs="Tahoma"/>
          <w:sz w:val="22"/>
          <w:szCs w:val="22"/>
        </w:rPr>
        <w:t>: a fronte dell’avvenuto pagamento, l’addetto della banca provvederà immediatamente a consegnare i buoni-pasto nel quantitativo acquistato;</w:t>
      </w:r>
    </w:p>
    <w:p w:rsidR="00554629" w:rsidRDefault="00554629" w:rsidP="00554629">
      <w:pPr>
        <w:ind w:left="644"/>
        <w:jc w:val="both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ind w:left="6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</w:t>
      </w:r>
      <w:r>
        <w:rPr>
          <w:rFonts w:ascii="Tahoma" w:hAnsi="Tahoma" w:cs="Tahoma"/>
          <w:sz w:val="22"/>
          <w:szCs w:val="22"/>
        </w:rPr>
        <w:tab/>
      </w:r>
      <w:r w:rsidRPr="00216238">
        <w:rPr>
          <w:rFonts w:ascii="Tahoma" w:hAnsi="Tahoma" w:cs="Tahoma"/>
          <w:sz w:val="22"/>
          <w:szCs w:val="22"/>
          <w:u w:val="single"/>
        </w:rPr>
        <w:t>in Comune</w:t>
      </w:r>
      <w:r w:rsidRPr="00216238">
        <w:rPr>
          <w:rFonts w:ascii="Tahoma" w:hAnsi="Tahoma" w:cs="Tahoma"/>
          <w:sz w:val="22"/>
          <w:szCs w:val="22"/>
        </w:rPr>
        <w:t>, mediante utilizzo di carte BANCOMAT, entro i limiti di pagamento autorizzati per le stesse;</w:t>
      </w:r>
    </w:p>
    <w:p w:rsidR="00554629" w:rsidRDefault="00554629" w:rsidP="00554629">
      <w:pPr>
        <w:ind w:left="644"/>
        <w:jc w:val="both"/>
        <w:rPr>
          <w:rFonts w:ascii="Tahoma" w:hAnsi="Tahoma" w:cs="Tahoma"/>
          <w:sz w:val="22"/>
          <w:szCs w:val="22"/>
        </w:rPr>
      </w:pPr>
    </w:p>
    <w:p w:rsidR="00554629" w:rsidRPr="00EF2555" w:rsidRDefault="00554629" w:rsidP="00554629">
      <w:pPr>
        <w:ind w:left="64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</w:t>
      </w:r>
      <w:r>
        <w:rPr>
          <w:rFonts w:ascii="Tahoma" w:hAnsi="Tahoma" w:cs="Tahoma"/>
          <w:sz w:val="22"/>
          <w:szCs w:val="22"/>
        </w:rPr>
        <w:tab/>
      </w:r>
      <w:r w:rsidRPr="00554629">
        <w:rPr>
          <w:rFonts w:ascii="Tahoma" w:hAnsi="Tahoma" w:cs="Tahoma"/>
          <w:sz w:val="22"/>
          <w:szCs w:val="22"/>
          <w:u w:val="single"/>
        </w:rPr>
        <w:t>con versamento diretto mediante bonifico alla Tesoreria</w:t>
      </w:r>
      <w:r w:rsidRPr="00EF2555">
        <w:rPr>
          <w:rFonts w:ascii="Tahoma" w:hAnsi="Tahoma" w:cs="Tahoma"/>
          <w:sz w:val="22"/>
          <w:szCs w:val="22"/>
        </w:rPr>
        <w:t xml:space="preserve"> del C</w:t>
      </w:r>
      <w:r>
        <w:rPr>
          <w:rFonts w:ascii="Tahoma" w:hAnsi="Tahoma" w:cs="Tahoma"/>
          <w:sz w:val="22"/>
          <w:szCs w:val="22"/>
        </w:rPr>
        <w:t>omune</w:t>
      </w:r>
      <w:r w:rsidRPr="00EF255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</w:t>
      </w:r>
      <w:r w:rsidRPr="00EF2555">
        <w:rPr>
          <w:rFonts w:ascii="Tahoma" w:hAnsi="Tahoma" w:cs="Tahoma"/>
          <w:sz w:val="22"/>
          <w:szCs w:val="22"/>
        </w:rPr>
        <w:t xml:space="preserve"> L</w:t>
      </w:r>
      <w:r>
        <w:rPr>
          <w:rFonts w:ascii="Tahoma" w:hAnsi="Tahoma" w:cs="Tahoma"/>
          <w:sz w:val="22"/>
          <w:szCs w:val="22"/>
        </w:rPr>
        <w:t>ograto</w:t>
      </w:r>
      <w:r w:rsidRPr="00EF2555">
        <w:rPr>
          <w:rFonts w:ascii="Tahoma" w:hAnsi="Tahoma" w:cs="Tahoma"/>
          <w:b/>
          <w:sz w:val="22"/>
          <w:szCs w:val="22"/>
        </w:rPr>
        <w:t>*</w:t>
      </w:r>
      <w:r w:rsidRPr="00EF2555">
        <w:rPr>
          <w:rFonts w:ascii="Tahoma" w:hAnsi="Tahoma" w:cs="Tahoma"/>
          <w:sz w:val="22"/>
          <w:szCs w:val="22"/>
        </w:rPr>
        <w:t>:</w:t>
      </w:r>
    </w:p>
    <w:p w:rsidR="00554629" w:rsidRPr="00EF2555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</w:p>
    <w:p w:rsidR="00554629" w:rsidRPr="00EF2555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  <w:r w:rsidRPr="00EF2555">
        <w:rPr>
          <w:rFonts w:ascii="Tahoma" w:hAnsi="Tahoma" w:cs="Tahoma"/>
          <w:sz w:val="22"/>
          <w:szCs w:val="22"/>
        </w:rPr>
        <w:t>BCC POMPIANO e FRANCIACORTA</w:t>
      </w:r>
    </w:p>
    <w:p w:rsidR="00554629" w:rsidRPr="00EF2555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  <w:r w:rsidRPr="00EF2555">
        <w:rPr>
          <w:rFonts w:ascii="Tahoma" w:hAnsi="Tahoma" w:cs="Tahoma"/>
          <w:sz w:val="22"/>
          <w:szCs w:val="22"/>
        </w:rPr>
        <w:t>SEDE LOGRATO VIA M. LIBERTA’ 17</w:t>
      </w:r>
    </w:p>
    <w:p w:rsidR="00554629" w:rsidRPr="00EF2555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  <w:r w:rsidRPr="00EF2555">
        <w:rPr>
          <w:rFonts w:ascii="Tahoma" w:hAnsi="Tahoma" w:cs="Tahoma"/>
          <w:sz w:val="22"/>
          <w:szCs w:val="22"/>
        </w:rPr>
        <w:t>CODICE IBAN TESORERIA COMUNALE</w:t>
      </w:r>
      <w:r>
        <w:rPr>
          <w:rFonts w:ascii="Tahoma" w:hAnsi="Tahoma" w:cs="Tahoma"/>
          <w:sz w:val="22"/>
          <w:szCs w:val="22"/>
        </w:rPr>
        <w:t xml:space="preserve">: </w:t>
      </w:r>
      <w:r w:rsidRPr="00EF2555">
        <w:rPr>
          <w:rFonts w:ascii="Tahoma" w:hAnsi="Tahoma" w:cs="Tahoma"/>
          <w:sz w:val="22"/>
          <w:szCs w:val="22"/>
        </w:rPr>
        <w:t>IT 20 X 03599 01800 000000131242</w:t>
      </w:r>
    </w:p>
    <w:p w:rsidR="00554629" w:rsidRDefault="00554629" w:rsidP="00554629">
      <w:pPr>
        <w:ind w:left="2160"/>
        <w:jc w:val="both"/>
        <w:rPr>
          <w:rFonts w:ascii="Tahoma" w:hAnsi="Tahoma" w:cs="Tahoma"/>
          <w:sz w:val="22"/>
          <w:szCs w:val="22"/>
          <w:u w:val="single"/>
        </w:rPr>
      </w:pPr>
      <w:r w:rsidRPr="00EF2555">
        <w:rPr>
          <w:rFonts w:ascii="Tahoma" w:hAnsi="Tahoma" w:cs="Tahoma"/>
          <w:sz w:val="22"/>
          <w:szCs w:val="22"/>
        </w:rPr>
        <w:t xml:space="preserve">CAUSALE: </w:t>
      </w:r>
      <w:r w:rsidRPr="00554629">
        <w:rPr>
          <w:rFonts w:ascii="Tahoma" w:hAnsi="Tahoma" w:cs="Tahoma"/>
          <w:sz w:val="22"/>
          <w:szCs w:val="22"/>
          <w:u w:val="single"/>
        </w:rPr>
        <w:t xml:space="preserve">mensa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a.s.</w:t>
      </w:r>
      <w:proofErr w:type="spellEnd"/>
      <w:r>
        <w:rPr>
          <w:rFonts w:ascii="Tahoma" w:hAnsi="Tahoma" w:cs="Tahoma"/>
          <w:sz w:val="22"/>
          <w:szCs w:val="22"/>
          <w:u w:val="single"/>
        </w:rPr>
        <w:t xml:space="preserve"> </w:t>
      </w:r>
      <w:r w:rsidRPr="00554629">
        <w:rPr>
          <w:rFonts w:ascii="Tahoma" w:hAnsi="Tahoma" w:cs="Tahoma"/>
          <w:sz w:val="22"/>
          <w:szCs w:val="22"/>
          <w:u w:val="single"/>
        </w:rPr>
        <w:t>2015-2016</w:t>
      </w:r>
    </w:p>
    <w:p w:rsidR="00554629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(se versamento è riferito al solo pagamento della tassa iscrizione, la causale è: </w:t>
      </w:r>
      <w:r w:rsidRPr="00554629">
        <w:rPr>
          <w:rFonts w:ascii="Tahoma" w:hAnsi="Tahoma" w:cs="Tahoma"/>
          <w:sz w:val="22"/>
          <w:szCs w:val="22"/>
          <w:u w:val="single"/>
        </w:rPr>
        <w:t xml:space="preserve">TASSA MENSA </w:t>
      </w:r>
      <w:r>
        <w:rPr>
          <w:rFonts w:ascii="Tahoma" w:hAnsi="Tahoma" w:cs="Tahoma"/>
          <w:sz w:val="22"/>
          <w:szCs w:val="22"/>
          <w:u w:val="single"/>
        </w:rPr>
        <w:t xml:space="preserve">A.S. </w:t>
      </w:r>
      <w:r w:rsidRPr="00554629">
        <w:rPr>
          <w:rFonts w:ascii="Tahoma" w:hAnsi="Tahoma" w:cs="Tahoma"/>
          <w:sz w:val="22"/>
          <w:szCs w:val="22"/>
          <w:u w:val="single"/>
        </w:rPr>
        <w:t>2015-2016</w:t>
      </w:r>
      <w:r>
        <w:rPr>
          <w:rFonts w:ascii="Tahoma" w:hAnsi="Tahoma" w:cs="Tahoma"/>
          <w:sz w:val="22"/>
          <w:szCs w:val="22"/>
          <w:u w:val="single"/>
        </w:rPr>
        <w:t xml:space="preserve">; se versamento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é</w:t>
      </w:r>
      <w:proofErr w:type="spellEnd"/>
      <w:r>
        <w:rPr>
          <w:rFonts w:ascii="Tahoma" w:hAnsi="Tahoma" w:cs="Tahoma"/>
          <w:sz w:val="22"/>
          <w:szCs w:val="22"/>
          <w:u w:val="single"/>
        </w:rPr>
        <w:t xml:space="preserve"> congiunto la causale è: MENSA + TASSA </w:t>
      </w:r>
      <w:proofErr w:type="spellStart"/>
      <w:r>
        <w:rPr>
          <w:rFonts w:ascii="Tahoma" w:hAnsi="Tahoma" w:cs="Tahoma"/>
          <w:sz w:val="22"/>
          <w:szCs w:val="22"/>
          <w:u w:val="single"/>
        </w:rPr>
        <w:t>a.s.</w:t>
      </w:r>
      <w:proofErr w:type="spellEnd"/>
      <w:r>
        <w:rPr>
          <w:rFonts w:ascii="Tahoma" w:hAnsi="Tahoma" w:cs="Tahoma"/>
          <w:sz w:val="22"/>
          <w:szCs w:val="22"/>
          <w:u w:val="single"/>
        </w:rPr>
        <w:t xml:space="preserve"> 2015-2016)</w:t>
      </w:r>
    </w:p>
    <w:p w:rsidR="00554629" w:rsidRDefault="00554629" w:rsidP="00554629">
      <w:pPr>
        <w:ind w:left="2160"/>
        <w:jc w:val="both"/>
        <w:rPr>
          <w:rFonts w:ascii="Tahoma" w:hAnsi="Tahoma" w:cs="Tahoma"/>
          <w:sz w:val="22"/>
          <w:szCs w:val="22"/>
        </w:rPr>
      </w:pPr>
    </w:p>
    <w:p w:rsidR="00554629" w:rsidRPr="00EF2555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  <w:r w:rsidRPr="00EF2555">
        <w:rPr>
          <w:rFonts w:ascii="Tahoma" w:hAnsi="Tahoma" w:cs="Tahoma"/>
          <w:b/>
          <w:sz w:val="22"/>
          <w:szCs w:val="22"/>
        </w:rPr>
        <w:t>* in tal caso</w:t>
      </w:r>
      <w:r>
        <w:rPr>
          <w:rFonts w:ascii="Tahoma" w:hAnsi="Tahoma" w:cs="Tahoma"/>
          <w:b/>
          <w:sz w:val="22"/>
          <w:szCs w:val="22"/>
        </w:rPr>
        <w:t>,</w:t>
      </w:r>
      <w:r w:rsidRPr="00EF2555">
        <w:rPr>
          <w:rFonts w:ascii="Tahoma" w:hAnsi="Tahoma" w:cs="Tahoma"/>
          <w:b/>
          <w:sz w:val="22"/>
          <w:szCs w:val="22"/>
        </w:rPr>
        <w:t xml:space="preserve"> l’utente, per </w:t>
      </w:r>
      <w:r>
        <w:rPr>
          <w:rFonts w:ascii="Tahoma" w:hAnsi="Tahoma" w:cs="Tahoma"/>
          <w:b/>
          <w:sz w:val="22"/>
          <w:szCs w:val="22"/>
        </w:rPr>
        <w:t xml:space="preserve">ritirare materialmente </w:t>
      </w:r>
      <w:r w:rsidRPr="00EF2555">
        <w:rPr>
          <w:rFonts w:ascii="Tahoma" w:hAnsi="Tahoma" w:cs="Tahoma"/>
          <w:b/>
          <w:sz w:val="22"/>
          <w:szCs w:val="22"/>
        </w:rPr>
        <w:t>i blocchetti mensa</w:t>
      </w:r>
      <w:r>
        <w:rPr>
          <w:rFonts w:ascii="Tahoma" w:hAnsi="Tahoma" w:cs="Tahoma"/>
          <w:b/>
          <w:sz w:val="22"/>
          <w:szCs w:val="22"/>
        </w:rPr>
        <w:t>,</w:t>
      </w:r>
      <w:r w:rsidRPr="00EF2555">
        <w:rPr>
          <w:rFonts w:ascii="Tahoma" w:hAnsi="Tahoma" w:cs="Tahoma"/>
          <w:b/>
          <w:sz w:val="22"/>
          <w:szCs w:val="22"/>
        </w:rPr>
        <w:t xml:space="preserve"> dovrà presentarsi c/o Uffici comunali esibendo la copia del versamento effettuato</w:t>
      </w:r>
      <w:r>
        <w:rPr>
          <w:rFonts w:ascii="Tahoma" w:hAnsi="Tahoma" w:cs="Tahoma"/>
          <w:b/>
          <w:sz w:val="22"/>
          <w:szCs w:val="22"/>
        </w:rPr>
        <w:t>; se il pagamento si riferisce alla tassa di iscrizione di cui al punto 4, dovrà esibire copia del versamento corrispondente;</w:t>
      </w:r>
    </w:p>
    <w:p w:rsidR="00554629" w:rsidRPr="00EF2555" w:rsidRDefault="00554629" w:rsidP="00554629">
      <w:pPr>
        <w:jc w:val="both"/>
        <w:rPr>
          <w:rFonts w:ascii="Tahoma" w:hAnsi="Tahoma" w:cs="Tahoma"/>
          <w:b/>
          <w:sz w:val="22"/>
          <w:szCs w:val="22"/>
        </w:rPr>
      </w:pPr>
    </w:p>
    <w:p w:rsidR="00554629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</w:t>
      </w:r>
      <w:r w:rsidRPr="00216238">
        <w:rPr>
          <w:rFonts w:ascii="Tahoma" w:hAnsi="Tahoma" w:cs="Tahoma"/>
          <w:sz w:val="22"/>
          <w:szCs w:val="22"/>
        </w:rPr>
        <w:t>.</w:t>
      </w:r>
      <w:r w:rsidRPr="00216238">
        <w:rPr>
          <w:rFonts w:ascii="Tahoma" w:hAnsi="Tahoma" w:cs="Tahoma"/>
          <w:sz w:val="22"/>
          <w:szCs w:val="22"/>
        </w:rPr>
        <w:tab/>
        <w:t>Alla fine dell’anno scolastico, e, comunque, entro il 30 giugno, gli utenti potranno chiedere il rimborso di eventuali buoni-pasto non consumati; gli stessi dovranno essere allegati alla  richiesta di rimborso, da conseg</w:t>
      </w:r>
      <w:r>
        <w:rPr>
          <w:rFonts w:ascii="Tahoma" w:hAnsi="Tahoma" w:cs="Tahoma"/>
          <w:sz w:val="22"/>
          <w:szCs w:val="22"/>
        </w:rPr>
        <w:t>nare presso gli uffici comunali;</w:t>
      </w:r>
    </w:p>
    <w:p w:rsidR="00554629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EF2555" w:rsidRDefault="00554629" w:rsidP="0055462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11.</w:t>
      </w:r>
      <w:r>
        <w:rPr>
          <w:rFonts w:ascii="Tahoma" w:hAnsi="Tahoma" w:cs="Tahoma"/>
          <w:sz w:val="22"/>
          <w:szCs w:val="22"/>
        </w:rPr>
        <w:tab/>
      </w:r>
      <w:r w:rsidRPr="00216238">
        <w:rPr>
          <w:rFonts w:ascii="Tahoma" w:hAnsi="Tahoma" w:cs="Tahoma"/>
          <w:bCs/>
          <w:sz w:val="22"/>
          <w:szCs w:val="22"/>
        </w:rPr>
        <w:t xml:space="preserve">Non verranno ammessi al servizio gli alunni sprovvisti del buono mensa. </w:t>
      </w:r>
    </w:p>
    <w:p w:rsidR="00554629" w:rsidRPr="00216238" w:rsidRDefault="00554629" w:rsidP="00554629">
      <w:pPr>
        <w:pStyle w:val="Rientrocorpodeltesto2"/>
        <w:ind w:left="-2631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   </w:t>
      </w:r>
    </w:p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</w:p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>Si rimanda al modulo di iscrizione per le ulter</w:t>
      </w:r>
      <w:r>
        <w:rPr>
          <w:rFonts w:ascii="Tahoma" w:hAnsi="Tahoma" w:cs="Tahoma"/>
          <w:sz w:val="22"/>
          <w:szCs w:val="22"/>
        </w:rPr>
        <w:t>iori informazioni sul servizio.</w:t>
      </w:r>
    </w:p>
    <w:p w:rsidR="00554629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pStyle w:val="Rientrocorpodeltesto2"/>
        <w:ind w:left="0"/>
        <w:rPr>
          <w:rFonts w:ascii="Tahoma" w:hAnsi="Tahoma" w:cs="Tahoma"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Cordiali saluti. </w:t>
      </w:r>
    </w:p>
    <w:p w:rsidR="00554629" w:rsidRPr="00216238" w:rsidRDefault="00554629" w:rsidP="00554629">
      <w:pPr>
        <w:jc w:val="both"/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jc w:val="right"/>
        <w:rPr>
          <w:rFonts w:ascii="Tahoma" w:hAnsi="Tahoma" w:cs="Tahoma"/>
          <w:i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ab/>
        <w:t xml:space="preserve">   </w:t>
      </w:r>
      <w:r w:rsidRPr="00216238">
        <w:rPr>
          <w:rFonts w:ascii="Tahoma" w:hAnsi="Tahoma" w:cs="Tahoma"/>
          <w:i/>
          <w:sz w:val="22"/>
          <w:szCs w:val="22"/>
        </w:rPr>
        <w:t>IL RESPONSABILE DEL SERVIZIO</w:t>
      </w:r>
    </w:p>
    <w:p w:rsidR="00554629" w:rsidRPr="00216238" w:rsidRDefault="00554629" w:rsidP="00554629">
      <w:pPr>
        <w:tabs>
          <w:tab w:val="left" w:pos="6105"/>
        </w:tabs>
        <w:jc w:val="right"/>
        <w:rPr>
          <w:rFonts w:ascii="Tahoma" w:hAnsi="Tahoma" w:cs="Tahoma"/>
          <w:i/>
          <w:sz w:val="22"/>
          <w:szCs w:val="22"/>
        </w:rPr>
      </w:pPr>
      <w:r w:rsidRPr="00216238"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E5040E">
        <w:rPr>
          <w:rFonts w:ascii="Tahoma" w:hAnsi="Tahoma" w:cs="Tahoma"/>
          <w:sz w:val="22"/>
          <w:szCs w:val="22"/>
        </w:rPr>
        <w:t>fto</w:t>
      </w:r>
      <w:r w:rsidRPr="00216238">
        <w:rPr>
          <w:rFonts w:ascii="Tahoma" w:hAnsi="Tahoma" w:cs="Tahoma"/>
          <w:sz w:val="22"/>
          <w:szCs w:val="22"/>
        </w:rPr>
        <w:t xml:space="preserve">       </w:t>
      </w:r>
      <w:r w:rsidRPr="00216238">
        <w:rPr>
          <w:rFonts w:ascii="Tahoma" w:hAnsi="Tahoma" w:cs="Tahoma"/>
          <w:i/>
          <w:sz w:val="22"/>
          <w:szCs w:val="22"/>
        </w:rPr>
        <w:t>dott. Marco Esti</w:t>
      </w: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i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sz w:val="22"/>
          <w:szCs w:val="22"/>
        </w:rPr>
      </w:pPr>
    </w:p>
    <w:p w:rsidR="00554629" w:rsidRPr="00216238" w:rsidRDefault="00554629" w:rsidP="00554629">
      <w:pPr>
        <w:tabs>
          <w:tab w:val="left" w:pos="6105"/>
        </w:tabs>
        <w:rPr>
          <w:rFonts w:ascii="Tahoma" w:hAnsi="Tahoma" w:cs="Tahoma"/>
          <w:sz w:val="22"/>
          <w:szCs w:val="22"/>
        </w:rPr>
      </w:pPr>
    </w:p>
    <w:p w:rsidR="0088360D" w:rsidRPr="00F63F39" w:rsidRDefault="0088360D" w:rsidP="00F63F39">
      <w:pPr>
        <w:spacing w:before="120" w:after="120"/>
        <w:rPr>
          <w:rFonts w:ascii="Garamond" w:hAnsi="Garamond"/>
          <w:sz w:val="26"/>
          <w:szCs w:val="26"/>
        </w:rPr>
      </w:pPr>
    </w:p>
    <w:sectPr w:rsidR="0088360D" w:rsidRPr="00F63F39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4EA" w:rsidRDefault="007F04EA" w:rsidP="00961028">
      <w:r>
        <w:separator/>
      </w:r>
    </w:p>
  </w:endnote>
  <w:endnote w:type="continuationSeparator" w:id="0">
    <w:p w:rsidR="007F04EA" w:rsidRDefault="007F04E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D10835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4EA" w:rsidRDefault="007F04EA" w:rsidP="00961028">
      <w:r>
        <w:separator/>
      </w:r>
    </w:p>
  </w:footnote>
  <w:footnote w:type="continuationSeparator" w:id="0">
    <w:p w:rsidR="007F04EA" w:rsidRDefault="007F04E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50AD4"/>
    <w:rsid w:val="000B1A3D"/>
    <w:rsid w:val="000B47D9"/>
    <w:rsid w:val="00201EE4"/>
    <w:rsid w:val="002564FA"/>
    <w:rsid w:val="00264053"/>
    <w:rsid w:val="00264D66"/>
    <w:rsid w:val="00264E23"/>
    <w:rsid w:val="00301492"/>
    <w:rsid w:val="00305AF2"/>
    <w:rsid w:val="00362218"/>
    <w:rsid w:val="004562BB"/>
    <w:rsid w:val="004F6218"/>
    <w:rsid w:val="00554629"/>
    <w:rsid w:val="00591F42"/>
    <w:rsid w:val="007613A6"/>
    <w:rsid w:val="007F04EA"/>
    <w:rsid w:val="00806B18"/>
    <w:rsid w:val="008408DC"/>
    <w:rsid w:val="00841753"/>
    <w:rsid w:val="00875CA8"/>
    <w:rsid w:val="00881551"/>
    <w:rsid w:val="0088360D"/>
    <w:rsid w:val="00961028"/>
    <w:rsid w:val="00964574"/>
    <w:rsid w:val="00982C4C"/>
    <w:rsid w:val="00A63512"/>
    <w:rsid w:val="00A92353"/>
    <w:rsid w:val="00AB0EBB"/>
    <w:rsid w:val="00B50679"/>
    <w:rsid w:val="00BC5A07"/>
    <w:rsid w:val="00C01D7F"/>
    <w:rsid w:val="00C456FE"/>
    <w:rsid w:val="00D10835"/>
    <w:rsid w:val="00DE484F"/>
    <w:rsid w:val="00DF7550"/>
    <w:rsid w:val="00E5040E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554629"/>
    <w:pPr>
      <w:ind w:left="900"/>
      <w:jc w:val="both"/>
    </w:pPr>
    <w:rPr>
      <w:rFonts w:ascii="Courier New" w:hAnsi="Courier New" w:cs="Courier New"/>
      <w:sz w:val="1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54629"/>
    <w:rPr>
      <w:rFonts w:ascii="Courier New" w:hAnsi="Courier New" w:cs="Courier New"/>
      <w:sz w:val="1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554629"/>
    <w:pPr>
      <w:ind w:left="708"/>
      <w:jc w:val="both"/>
    </w:pPr>
    <w:rPr>
      <w:rFonts w:ascii="Courier New" w:hAnsi="Courier New" w:cs="Courier New"/>
      <w:sz w:val="1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554629"/>
    <w:rPr>
      <w:rFonts w:ascii="Courier New" w:hAnsi="Courier New" w:cs="Courier New"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546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6</cp:revision>
  <cp:lastPrinted>2015-08-24T09:41:00Z</cp:lastPrinted>
  <dcterms:created xsi:type="dcterms:W3CDTF">2015-03-11T10:27:00Z</dcterms:created>
  <dcterms:modified xsi:type="dcterms:W3CDTF">2015-08-24T09:41:00Z</dcterms:modified>
</cp:coreProperties>
</file>